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5F2552" w:rsidRDefault="00D568C8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0.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AB740B" w:rsidRDefault="00453757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AB740B" w:rsidRPr="000572B8">
                    <w:rPr>
                      <w:sz w:val="20"/>
                      <w:szCs w:val="20"/>
                    </w:rPr>
                    <w:t>5.8.1. Общая педагогика, история педагогики и образования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854BD9" w:rsidRPr="00854BD9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</w:txbxContent>
            </v:textbox>
          </v:shape>
        </w:pict>
      </w:r>
    </w:p>
    <w:p w:rsidR="00D34708" w:rsidRPr="005F2552" w:rsidRDefault="00D34708" w:rsidP="00D34708">
      <w:pPr>
        <w:ind w:left="5670"/>
        <w:rPr>
          <w:rFonts w:eastAsia="Courier New"/>
          <w:b/>
          <w:bCs/>
        </w:rPr>
      </w:pPr>
    </w:p>
    <w:p w:rsidR="00D34708" w:rsidRPr="005F2552" w:rsidRDefault="00D34708" w:rsidP="00D34708">
      <w:pPr>
        <w:ind w:left="5670"/>
        <w:rPr>
          <w:rFonts w:eastAsia="Courier New"/>
          <w:b/>
          <w:bCs/>
        </w:rPr>
      </w:pPr>
    </w:p>
    <w:p w:rsidR="00D34708" w:rsidRPr="005F2552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5F2552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5F2552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5F2552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5F2552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5F2552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F2552">
        <w:rPr>
          <w:rFonts w:eastAsia="Courier New"/>
          <w:noProof/>
          <w:lang w:bidi="ru-RU"/>
        </w:rPr>
        <w:t>Кафедра «</w:t>
      </w:r>
      <w:r w:rsidR="001F519A" w:rsidRPr="005F2552">
        <w:rPr>
          <w:rFonts w:eastAsia="Courier New"/>
          <w:noProof/>
          <w:lang w:bidi="ru-RU"/>
        </w:rPr>
        <w:t>педагогики</w:t>
      </w:r>
      <w:r w:rsidR="001A4C2A" w:rsidRPr="005F2552">
        <w:rPr>
          <w:rFonts w:eastAsia="Courier New"/>
          <w:noProof/>
          <w:lang w:bidi="ru-RU"/>
        </w:rPr>
        <w:t xml:space="preserve">, </w:t>
      </w:r>
      <w:r w:rsidR="001F519A" w:rsidRPr="005F2552">
        <w:t>психологии и социальной работы</w:t>
      </w:r>
      <w:r w:rsidRPr="005F2552">
        <w:rPr>
          <w:rFonts w:eastAsia="Courier New"/>
          <w:noProof/>
          <w:lang w:bidi="ru-RU"/>
        </w:rPr>
        <w:t>»</w:t>
      </w:r>
    </w:p>
    <w:p w:rsidR="00D34708" w:rsidRPr="005F2552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5F2552" w:rsidRDefault="00D568C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854BD9" w:rsidRPr="00854BD9">
                    <w:t xml:space="preserve">27.03.2023 </w:t>
                  </w:r>
                  <w:r w:rsidR="00A94BF8" w:rsidRPr="00C00A17">
                    <w:t>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5F255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5F255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5F255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5F255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5F2552" w:rsidRDefault="00D34708" w:rsidP="00D34708">
      <w:pPr>
        <w:jc w:val="center"/>
        <w:rPr>
          <w:lang w:eastAsia="en-US"/>
        </w:rPr>
      </w:pPr>
    </w:p>
    <w:p w:rsidR="00D34708" w:rsidRPr="005F2552" w:rsidRDefault="00D34708" w:rsidP="00D34708">
      <w:pPr>
        <w:jc w:val="center"/>
        <w:rPr>
          <w:lang w:eastAsia="en-US"/>
        </w:rPr>
      </w:pPr>
    </w:p>
    <w:p w:rsidR="00D34708" w:rsidRPr="005F2552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5F255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5F2552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5F255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5F255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5F255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5F2552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5F2552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5F2552" w:rsidRDefault="00D34708" w:rsidP="00D34708">
      <w:pPr>
        <w:tabs>
          <w:tab w:val="left" w:pos="708"/>
        </w:tabs>
        <w:jc w:val="center"/>
        <w:rPr>
          <w:b/>
        </w:rPr>
      </w:pPr>
    </w:p>
    <w:p w:rsidR="00AC48C9" w:rsidRPr="005F2552" w:rsidRDefault="00AC48C9" w:rsidP="007E7CDE">
      <w:pPr>
        <w:ind w:right="1"/>
        <w:contextualSpacing/>
        <w:jc w:val="center"/>
        <w:rPr>
          <w:b/>
          <w:bCs/>
          <w:sz w:val="28"/>
          <w:szCs w:val="28"/>
        </w:rPr>
      </w:pPr>
      <w:r w:rsidRPr="005F2552">
        <w:rPr>
          <w:b/>
          <w:bCs/>
          <w:sz w:val="28"/>
          <w:szCs w:val="28"/>
        </w:rPr>
        <w:t>Методология педагогики</w:t>
      </w:r>
    </w:p>
    <w:p w:rsidR="00AC48C9" w:rsidRPr="005F2552" w:rsidRDefault="00AC48C9" w:rsidP="007E7CDE">
      <w:pPr>
        <w:ind w:right="1"/>
        <w:contextualSpacing/>
        <w:jc w:val="center"/>
        <w:rPr>
          <w:b/>
          <w:bCs/>
          <w:sz w:val="28"/>
          <w:szCs w:val="28"/>
        </w:rPr>
      </w:pPr>
      <w:r w:rsidRPr="005F2552">
        <w:rPr>
          <w:b/>
          <w:bCs/>
          <w:sz w:val="28"/>
          <w:szCs w:val="28"/>
        </w:rPr>
        <w:t xml:space="preserve">2.1.5.2 </w:t>
      </w:r>
    </w:p>
    <w:p w:rsidR="008070A7" w:rsidRPr="005F2552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5F2552">
        <w:rPr>
          <w:rFonts w:eastAsia="Courier New"/>
          <w:sz w:val="28"/>
          <w:szCs w:val="28"/>
          <w:lang w:bidi="ru-RU"/>
        </w:rPr>
        <w:t xml:space="preserve">по </w:t>
      </w:r>
      <w:r w:rsidRPr="005F2552">
        <w:rPr>
          <w:sz w:val="28"/>
          <w:szCs w:val="28"/>
        </w:rPr>
        <w:t xml:space="preserve">программе подготовки </w:t>
      </w:r>
      <w:r w:rsidR="007E7CDE" w:rsidRPr="005F2552">
        <w:rPr>
          <w:sz w:val="28"/>
          <w:szCs w:val="28"/>
        </w:rPr>
        <w:t xml:space="preserve">научных и </w:t>
      </w:r>
      <w:r w:rsidR="001914E9" w:rsidRPr="005F2552">
        <w:rPr>
          <w:sz w:val="28"/>
          <w:szCs w:val="28"/>
        </w:rPr>
        <w:t>научно-педагогических</w:t>
      </w:r>
    </w:p>
    <w:p w:rsidR="001914E9" w:rsidRPr="005F2552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5F2552">
        <w:rPr>
          <w:sz w:val="28"/>
          <w:szCs w:val="28"/>
        </w:rPr>
        <w:t>кадров в аспирантуре</w:t>
      </w:r>
      <w:r w:rsidR="007E7CDE" w:rsidRPr="005F2552">
        <w:rPr>
          <w:rFonts w:eastAsia="Courier New"/>
          <w:sz w:val="28"/>
          <w:szCs w:val="28"/>
          <w:lang w:bidi="ru-RU"/>
        </w:rPr>
        <w:t xml:space="preserve"> </w:t>
      </w:r>
      <w:r w:rsidRPr="005F2552">
        <w:rPr>
          <w:sz w:val="28"/>
          <w:szCs w:val="28"/>
        </w:rPr>
        <w:t xml:space="preserve">по </w:t>
      </w:r>
      <w:r w:rsidR="007E7CDE" w:rsidRPr="005F2552">
        <w:rPr>
          <w:sz w:val="28"/>
          <w:szCs w:val="28"/>
        </w:rPr>
        <w:t>н</w:t>
      </w:r>
      <w:r w:rsidR="001A4C2A" w:rsidRPr="005F2552">
        <w:rPr>
          <w:sz w:val="28"/>
          <w:szCs w:val="28"/>
        </w:rPr>
        <w:t>аучной специальности</w:t>
      </w:r>
    </w:p>
    <w:p w:rsidR="00D34708" w:rsidRPr="005F2552" w:rsidRDefault="001F519A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5F2552">
        <w:rPr>
          <w:b/>
          <w:sz w:val="28"/>
          <w:szCs w:val="28"/>
        </w:rPr>
        <w:t>5.8.1. Общая педагогика, история педагогики и образования</w:t>
      </w:r>
    </w:p>
    <w:p w:rsidR="00D34708" w:rsidRPr="005F2552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5F2552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5F2552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5F2552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5F2552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5F2552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5F2552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5F2552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5F2552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854BD9" w:rsidRDefault="00854BD9" w:rsidP="00854BD9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854BD9" w:rsidRDefault="00854BD9" w:rsidP="00854BD9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854BD9" w:rsidRDefault="00854BD9" w:rsidP="00854BD9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на 2023/2024 учебный год</w:t>
      </w:r>
    </w:p>
    <w:p w:rsidR="00854BD9" w:rsidRDefault="00854BD9" w:rsidP="00854BD9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54BD9" w:rsidRDefault="00854BD9" w:rsidP="00854BD9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54BD9" w:rsidRDefault="00854BD9" w:rsidP="00854BD9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54BD9" w:rsidRDefault="00854BD9" w:rsidP="00854BD9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54BD9" w:rsidRDefault="00854BD9" w:rsidP="00854BD9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54BD9" w:rsidRDefault="00854BD9" w:rsidP="00854BD9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2023</w:t>
      </w:r>
    </w:p>
    <w:p w:rsidR="00D34708" w:rsidRPr="005F2552" w:rsidRDefault="00D34708" w:rsidP="0079237A">
      <w:r w:rsidRPr="005F2552">
        <w:br w:type="page"/>
      </w:r>
    </w:p>
    <w:p w:rsidR="00D34708" w:rsidRPr="005F2552" w:rsidRDefault="00D34708" w:rsidP="0079237A">
      <w:pPr>
        <w:jc w:val="both"/>
        <w:rPr>
          <w:spacing w:val="-3"/>
          <w:lang w:eastAsia="en-US"/>
        </w:rPr>
      </w:pPr>
      <w:r w:rsidRPr="005F2552">
        <w:rPr>
          <w:spacing w:val="-3"/>
          <w:lang w:eastAsia="en-US"/>
        </w:rPr>
        <w:t>Составитель:</w:t>
      </w:r>
    </w:p>
    <w:p w:rsidR="00D34708" w:rsidRPr="005F2552" w:rsidRDefault="00D34708" w:rsidP="0079237A">
      <w:pPr>
        <w:jc w:val="both"/>
        <w:rPr>
          <w:spacing w:val="-3"/>
          <w:lang w:eastAsia="en-US"/>
        </w:rPr>
      </w:pPr>
      <w:proofErr w:type="spellStart"/>
      <w:r w:rsidRPr="005F2552">
        <w:t>д.</w:t>
      </w:r>
      <w:r w:rsidR="001F519A" w:rsidRPr="005F2552">
        <w:t>п</w:t>
      </w:r>
      <w:r w:rsidRPr="005F2552">
        <w:t>.н</w:t>
      </w:r>
      <w:proofErr w:type="spellEnd"/>
      <w:r w:rsidRPr="005F2552">
        <w:t>., профессор ___________/</w:t>
      </w:r>
      <w:r w:rsidR="001F519A" w:rsidRPr="005F2552">
        <w:t>С</w:t>
      </w:r>
      <w:r w:rsidRPr="005F2552">
        <w:t>.</w:t>
      </w:r>
      <w:r w:rsidR="001F519A" w:rsidRPr="005F2552">
        <w:t>В</w:t>
      </w:r>
      <w:r w:rsidRPr="005F2552">
        <w:t xml:space="preserve">. </w:t>
      </w:r>
      <w:proofErr w:type="spellStart"/>
      <w:r w:rsidR="001F519A" w:rsidRPr="005F2552">
        <w:t>Шмачилина-Цибенко</w:t>
      </w:r>
      <w:proofErr w:type="spellEnd"/>
      <w:r w:rsidRPr="005F2552">
        <w:t>/</w:t>
      </w:r>
    </w:p>
    <w:p w:rsidR="00D34708" w:rsidRPr="005F2552" w:rsidRDefault="00D34708" w:rsidP="0079237A">
      <w:pPr>
        <w:jc w:val="both"/>
        <w:rPr>
          <w:spacing w:val="-3"/>
          <w:lang w:eastAsia="en-US"/>
        </w:rPr>
      </w:pPr>
    </w:p>
    <w:p w:rsidR="00D34708" w:rsidRPr="005F2552" w:rsidRDefault="00D34708" w:rsidP="0079237A">
      <w:pPr>
        <w:jc w:val="both"/>
        <w:rPr>
          <w:spacing w:val="-3"/>
          <w:lang w:eastAsia="en-US"/>
        </w:rPr>
      </w:pPr>
      <w:r w:rsidRPr="005F2552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5F2552">
        <w:rPr>
          <w:spacing w:val="-3"/>
          <w:lang w:eastAsia="en-US"/>
        </w:rPr>
        <w:t>Педагогики</w:t>
      </w:r>
      <w:r w:rsidR="00B77D1A" w:rsidRPr="005F2552">
        <w:rPr>
          <w:spacing w:val="-3"/>
          <w:lang w:eastAsia="en-US"/>
        </w:rPr>
        <w:t xml:space="preserve">, </w:t>
      </w:r>
      <w:r w:rsidR="001F519A" w:rsidRPr="005F2552">
        <w:rPr>
          <w:rFonts w:eastAsia="Courier New"/>
          <w:noProof/>
          <w:lang w:bidi="ru-RU"/>
        </w:rPr>
        <w:t>психологии и социальной работы</w:t>
      </w:r>
      <w:r w:rsidRPr="005F2552">
        <w:rPr>
          <w:spacing w:val="-3"/>
          <w:lang w:eastAsia="en-US"/>
        </w:rPr>
        <w:t>»</w:t>
      </w:r>
    </w:p>
    <w:p w:rsidR="00D34708" w:rsidRPr="005F2552" w:rsidRDefault="00A94BF8" w:rsidP="0079237A">
      <w:pPr>
        <w:jc w:val="both"/>
        <w:rPr>
          <w:spacing w:val="-3"/>
          <w:lang w:eastAsia="en-US"/>
        </w:rPr>
      </w:pPr>
      <w:r w:rsidRPr="005F2552">
        <w:rPr>
          <w:spacing w:val="-3"/>
          <w:lang w:eastAsia="en-US"/>
        </w:rPr>
        <w:t>Протокол от 2</w:t>
      </w:r>
      <w:r w:rsidR="00854BD9">
        <w:rPr>
          <w:spacing w:val="-3"/>
          <w:lang w:eastAsia="en-US"/>
        </w:rPr>
        <w:t>4</w:t>
      </w:r>
      <w:r w:rsidRPr="005F2552">
        <w:rPr>
          <w:spacing w:val="-3"/>
          <w:lang w:eastAsia="en-US"/>
        </w:rPr>
        <w:t>.03.202</w:t>
      </w:r>
      <w:r w:rsidR="00854BD9">
        <w:rPr>
          <w:spacing w:val="-3"/>
          <w:lang w:eastAsia="en-US"/>
        </w:rPr>
        <w:t>3</w:t>
      </w:r>
      <w:r w:rsidRPr="005F2552">
        <w:rPr>
          <w:spacing w:val="-3"/>
          <w:lang w:eastAsia="en-US"/>
        </w:rPr>
        <w:t xml:space="preserve"> г. № 8</w:t>
      </w:r>
    </w:p>
    <w:p w:rsidR="00A94BF8" w:rsidRPr="005F2552" w:rsidRDefault="00A94BF8" w:rsidP="0079237A">
      <w:pPr>
        <w:jc w:val="both"/>
        <w:rPr>
          <w:spacing w:val="-3"/>
          <w:lang w:eastAsia="en-US"/>
        </w:rPr>
      </w:pPr>
    </w:p>
    <w:p w:rsidR="00D34708" w:rsidRPr="005F2552" w:rsidRDefault="00D34708" w:rsidP="0079237A">
      <w:pPr>
        <w:jc w:val="both"/>
        <w:rPr>
          <w:spacing w:val="-3"/>
          <w:lang w:eastAsia="en-US"/>
        </w:rPr>
      </w:pPr>
      <w:r w:rsidRPr="005F2552">
        <w:rPr>
          <w:spacing w:val="-3"/>
          <w:lang w:eastAsia="en-US"/>
        </w:rPr>
        <w:t xml:space="preserve">Зав. кафедрой </w:t>
      </w:r>
      <w:proofErr w:type="spellStart"/>
      <w:r w:rsidRPr="005F2552">
        <w:rPr>
          <w:spacing w:val="-3"/>
          <w:lang w:eastAsia="en-US"/>
        </w:rPr>
        <w:t>д.</w:t>
      </w:r>
      <w:r w:rsidR="001F519A" w:rsidRPr="005F2552">
        <w:rPr>
          <w:spacing w:val="-3"/>
          <w:lang w:eastAsia="en-US"/>
        </w:rPr>
        <w:t>п</w:t>
      </w:r>
      <w:r w:rsidRPr="005F2552">
        <w:rPr>
          <w:spacing w:val="-3"/>
          <w:lang w:eastAsia="en-US"/>
        </w:rPr>
        <w:t>.н</w:t>
      </w:r>
      <w:proofErr w:type="spellEnd"/>
      <w:r w:rsidRPr="005F2552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5F2552">
        <w:rPr>
          <w:spacing w:val="-3"/>
          <w:lang w:eastAsia="en-US"/>
        </w:rPr>
        <w:t>Е</w:t>
      </w:r>
      <w:r w:rsidRPr="005F2552">
        <w:rPr>
          <w:spacing w:val="-3"/>
          <w:lang w:eastAsia="en-US"/>
        </w:rPr>
        <w:t xml:space="preserve">.В. </w:t>
      </w:r>
      <w:proofErr w:type="spellStart"/>
      <w:r w:rsidR="001F519A" w:rsidRPr="005F2552">
        <w:rPr>
          <w:spacing w:val="-3"/>
          <w:lang w:eastAsia="en-US"/>
        </w:rPr>
        <w:t>Лопанова</w:t>
      </w:r>
      <w:proofErr w:type="spellEnd"/>
      <w:r w:rsidRPr="005F2552">
        <w:rPr>
          <w:spacing w:val="-3"/>
          <w:lang w:eastAsia="en-US"/>
        </w:rPr>
        <w:t xml:space="preserve"> </w:t>
      </w:r>
      <w:bookmarkEnd w:id="1"/>
      <w:r w:rsidRPr="005F2552">
        <w:rPr>
          <w:spacing w:val="-3"/>
          <w:lang w:eastAsia="en-US"/>
        </w:rPr>
        <w:t>/</w:t>
      </w:r>
    </w:p>
    <w:p w:rsidR="00D34708" w:rsidRPr="005F2552" w:rsidRDefault="00D34708" w:rsidP="0079237A">
      <w:pPr>
        <w:rPr>
          <w:rFonts w:eastAsia="SimSun"/>
          <w:b/>
          <w:kern w:val="2"/>
          <w:lang w:eastAsia="hi-IN" w:bidi="hi-IN"/>
        </w:rPr>
      </w:pPr>
      <w:r w:rsidRPr="005F2552">
        <w:rPr>
          <w:rFonts w:eastAsia="SimSun"/>
          <w:b/>
          <w:kern w:val="2"/>
          <w:lang w:eastAsia="hi-IN" w:bidi="hi-IN"/>
        </w:rPr>
        <w:br w:type="page"/>
      </w:r>
    </w:p>
    <w:p w:rsidR="00D34708" w:rsidRPr="005F2552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5F2552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5F2552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5F2552" w:rsidTr="00D34708">
        <w:tc>
          <w:tcPr>
            <w:tcW w:w="562" w:type="dxa"/>
            <w:hideMark/>
          </w:tcPr>
          <w:p w:rsidR="00D34708" w:rsidRPr="005F2552" w:rsidRDefault="00D34708" w:rsidP="00D34708">
            <w:pPr>
              <w:jc w:val="center"/>
            </w:pPr>
            <w:r w:rsidRPr="005F2552">
              <w:t>1</w:t>
            </w:r>
          </w:p>
        </w:tc>
        <w:tc>
          <w:tcPr>
            <w:tcW w:w="8080" w:type="dxa"/>
            <w:hideMark/>
          </w:tcPr>
          <w:p w:rsidR="00D34708" w:rsidRPr="005F2552" w:rsidRDefault="00D34708" w:rsidP="00D34708">
            <w:pPr>
              <w:jc w:val="both"/>
            </w:pPr>
            <w:r w:rsidRPr="005F2552">
              <w:t>Наименование дисциплины</w:t>
            </w:r>
          </w:p>
        </w:tc>
        <w:tc>
          <w:tcPr>
            <w:tcW w:w="703" w:type="dxa"/>
          </w:tcPr>
          <w:p w:rsidR="00D34708" w:rsidRPr="005F2552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5F2552" w:rsidRDefault="00D34708" w:rsidP="00D34708">
            <w:pPr>
              <w:jc w:val="center"/>
            </w:pPr>
          </w:p>
        </w:tc>
      </w:tr>
      <w:tr w:rsidR="00D34708" w:rsidRPr="005F2552" w:rsidTr="00D34708">
        <w:tc>
          <w:tcPr>
            <w:tcW w:w="562" w:type="dxa"/>
            <w:hideMark/>
          </w:tcPr>
          <w:p w:rsidR="00D34708" w:rsidRPr="005F2552" w:rsidRDefault="00D34708" w:rsidP="00D34708">
            <w:pPr>
              <w:jc w:val="center"/>
            </w:pPr>
            <w:r w:rsidRPr="005F2552">
              <w:t>2</w:t>
            </w:r>
          </w:p>
        </w:tc>
        <w:tc>
          <w:tcPr>
            <w:tcW w:w="8080" w:type="dxa"/>
            <w:hideMark/>
          </w:tcPr>
          <w:p w:rsidR="00D34708" w:rsidRPr="005F2552" w:rsidRDefault="00D34708" w:rsidP="00D34708">
            <w:pPr>
              <w:jc w:val="both"/>
            </w:pPr>
            <w:r w:rsidRPr="005F2552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5F2552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5F2552" w:rsidRDefault="00D34708" w:rsidP="00D34708">
            <w:pPr>
              <w:jc w:val="center"/>
            </w:pPr>
          </w:p>
        </w:tc>
      </w:tr>
      <w:tr w:rsidR="006D3EF7" w:rsidRPr="005F2552" w:rsidTr="00D34708">
        <w:tc>
          <w:tcPr>
            <w:tcW w:w="562" w:type="dxa"/>
            <w:hideMark/>
          </w:tcPr>
          <w:p w:rsidR="006D3EF7" w:rsidRPr="005F2552" w:rsidRDefault="006D3EF7" w:rsidP="00D34708">
            <w:pPr>
              <w:jc w:val="center"/>
            </w:pPr>
            <w:r w:rsidRPr="005F2552">
              <w:t>3</w:t>
            </w:r>
          </w:p>
        </w:tc>
        <w:tc>
          <w:tcPr>
            <w:tcW w:w="8080" w:type="dxa"/>
            <w:hideMark/>
          </w:tcPr>
          <w:p w:rsidR="006D3EF7" w:rsidRPr="005F2552" w:rsidRDefault="006D3EF7" w:rsidP="006D3EF7">
            <w:pPr>
              <w:jc w:val="both"/>
              <w:rPr>
                <w:spacing w:val="4"/>
              </w:rPr>
            </w:pPr>
            <w:r w:rsidRPr="005F2552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5F255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5F2552" w:rsidRDefault="006D3EF7" w:rsidP="00D34708">
            <w:pPr>
              <w:jc w:val="center"/>
            </w:pPr>
          </w:p>
        </w:tc>
      </w:tr>
      <w:tr w:rsidR="006D3EF7" w:rsidRPr="005F2552" w:rsidTr="00D34708">
        <w:tc>
          <w:tcPr>
            <w:tcW w:w="562" w:type="dxa"/>
            <w:hideMark/>
          </w:tcPr>
          <w:p w:rsidR="006D3EF7" w:rsidRPr="005F2552" w:rsidRDefault="006D3EF7" w:rsidP="00D34708">
            <w:pPr>
              <w:jc w:val="center"/>
            </w:pPr>
            <w:r w:rsidRPr="005F2552">
              <w:t>4</w:t>
            </w:r>
          </w:p>
        </w:tc>
        <w:tc>
          <w:tcPr>
            <w:tcW w:w="8080" w:type="dxa"/>
            <w:hideMark/>
          </w:tcPr>
          <w:p w:rsidR="006D3EF7" w:rsidRPr="005F2552" w:rsidRDefault="006D3EF7" w:rsidP="0059369E">
            <w:pPr>
              <w:jc w:val="both"/>
            </w:pPr>
            <w:r w:rsidRPr="005F2552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5F255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5F2552" w:rsidRDefault="006D3EF7" w:rsidP="00D34708">
            <w:pPr>
              <w:jc w:val="center"/>
            </w:pPr>
          </w:p>
        </w:tc>
      </w:tr>
      <w:tr w:rsidR="006D3EF7" w:rsidRPr="005F2552" w:rsidTr="00D34708">
        <w:tc>
          <w:tcPr>
            <w:tcW w:w="562" w:type="dxa"/>
            <w:hideMark/>
          </w:tcPr>
          <w:p w:rsidR="006D3EF7" w:rsidRPr="005F2552" w:rsidRDefault="006D3EF7" w:rsidP="00D34708">
            <w:pPr>
              <w:jc w:val="center"/>
            </w:pPr>
            <w:r w:rsidRPr="005F2552">
              <w:t>5</w:t>
            </w:r>
          </w:p>
        </w:tc>
        <w:tc>
          <w:tcPr>
            <w:tcW w:w="8080" w:type="dxa"/>
            <w:hideMark/>
          </w:tcPr>
          <w:p w:rsidR="006D3EF7" w:rsidRPr="005F2552" w:rsidRDefault="006D3EF7" w:rsidP="0059369E">
            <w:pPr>
              <w:jc w:val="both"/>
            </w:pPr>
            <w:r w:rsidRPr="005F2552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5F255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5F2552" w:rsidRDefault="006D3EF7" w:rsidP="00D34708">
            <w:pPr>
              <w:jc w:val="center"/>
            </w:pPr>
          </w:p>
        </w:tc>
      </w:tr>
      <w:tr w:rsidR="006D3EF7" w:rsidRPr="005F2552" w:rsidTr="00D34708">
        <w:tc>
          <w:tcPr>
            <w:tcW w:w="562" w:type="dxa"/>
            <w:hideMark/>
          </w:tcPr>
          <w:p w:rsidR="006D3EF7" w:rsidRPr="005F2552" w:rsidRDefault="006D3EF7" w:rsidP="00D34708">
            <w:pPr>
              <w:jc w:val="center"/>
            </w:pPr>
            <w:r w:rsidRPr="005F2552">
              <w:t>6</w:t>
            </w:r>
          </w:p>
        </w:tc>
        <w:tc>
          <w:tcPr>
            <w:tcW w:w="8080" w:type="dxa"/>
            <w:hideMark/>
          </w:tcPr>
          <w:p w:rsidR="006D3EF7" w:rsidRPr="005F2552" w:rsidRDefault="006D3EF7" w:rsidP="0059369E">
            <w:pPr>
              <w:jc w:val="both"/>
            </w:pPr>
            <w:r w:rsidRPr="005F2552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5F255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5F2552" w:rsidRDefault="006D3EF7" w:rsidP="00D34708">
            <w:pPr>
              <w:jc w:val="center"/>
            </w:pPr>
          </w:p>
        </w:tc>
      </w:tr>
      <w:tr w:rsidR="006D3EF7" w:rsidRPr="005F2552" w:rsidTr="00D34708">
        <w:tc>
          <w:tcPr>
            <w:tcW w:w="562" w:type="dxa"/>
            <w:hideMark/>
          </w:tcPr>
          <w:p w:rsidR="006D3EF7" w:rsidRPr="005F2552" w:rsidRDefault="006D3EF7" w:rsidP="00D34708">
            <w:pPr>
              <w:jc w:val="center"/>
            </w:pPr>
            <w:r w:rsidRPr="005F2552">
              <w:t>7</w:t>
            </w:r>
          </w:p>
        </w:tc>
        <w:tc>
          <w:tcPr>
            <w:tcW w:w="8080" w:type="dxa"/>
            <w:hideMark/>
          </w:tcPr>
          <w:p w:rsidR="006D3EF7" w:rsidRPr="005F2552" w:rsidRDefault="006D3EF7" w:rsidP="0059369E">
            <w:pPr>
              <w:jc w:val="both"/>
            </w:pPr>
            <w:r w:rsidRPr="005F2552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5F255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5F2552" w:rsidRDefault="006D3EF7" w:rsidP="00D34708">
            <w:pPr>
              <w:jc w:val="center"/>
            </w:pPr>
          </w:p>
        </w:tc>
      </w:tr>
      <w:tr w:rsidR="006D3EF7" w:rsidRPr="005F2552" w:rsidTr="00D34708">
        <w:tc>
          <w:tcPr>
            <w:tcW w:w="562" w:type="dxa"/>
            <w:hideMark/>
          </w:tcPr>
          <w:p w:rsidR="006D3EF7" w:rsidRPr="005F2552" w:rsidRDefault="006D3EF7" w:rsidP="00D34708">
            <w:pPr>
              <w:jc w:val="center"/>
            </w:pPr>
            <w:r w:rsidRPr="005F2552">
              <w:t>8</w:t>
            </w:r>
          </w:p>
        </w:tc>
        <w:tc>
          <w:tcPr>
            <w:tcW w:w="8080" w:type="dxa"/>
            <w:hideMark/>
          </w:tcPr>
          <w:p w:rsidR="006D3EF7" w:rsidRPr="005F2552" w:rsidRDefault="006D3EF7" w:rsidP="0059369E">
            <w:pPr>
              <w:jc w:val="both"/>
            </w:pPr>
            <w:r w:rsidRPr="005F2552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5F255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5F2552" w:rsidRDefault="006D3EF7" w:rsidP="00D34708">
            <w:pPr>
              <w:jc w:val="center"/>
            </w:pPr>
          </w:p>
        </w:tc>
      </w:tr>
      <w:tr w:rsidR="006D3EF7" w:rsidRPr="005F2552" w:rsidTr="00D34708">
        <w:tc>
          <w:tcPr>
            <w:tcW w:w="562" w:type="dxa"/>
            <w:hideMark/>
          </w:tcPr>
          <w:p w:rsidR="006D3EF7" w:rsidRPr="005F2552" w:rsidRDefault="006D3EF7" w:rsidP="00D34708">
            <w:pPr>
              <w:jc w:val="center"/>
            </w:pPr>
            <w:r w:rsidRPr="005F2552">
              <w:t>9</w:t>
            </w:r>
          </w:p>
        </w:tc>
        <w:tc>
          <w:tcPr>
            <w:tcW w:w="8080" w:type="dxa"/>
            <w:hideMark/>
          </w:tcPr>
          <w:p w:rsidR="006D3EF7" w:rsidRPr="005F2552" w:rsidRDefault="006D3EF7" w:rsidP="0059369E">
            <w:pPr>
              <w:jc w:val="both"/>
            </w:pPr>
            <w:r w:rsidRPr="005F2552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5F255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5F2552" w:rsidRDefault="006D3EF7" w:rsidP="00D34708">
            <w:pPr>
              <w:jc w:val="center"/>
            </w:pPr>
          </w:p>
        </w:tc>
      </w:tr>
      <w:tr w:rsidR="006D3EF7" w:rsidRPr="005F2552" w:rsidTr="00D34708">
        <w:tc>
          <w:tcPr>
            <w:tcW w:w="562" w:type="dxa"/>
            <w:hideMark/>
          </w:tcPr>
          <w:p w:rsidR="006D3EF7" w:rsidRPr="005F2552" w:rsidRDefault="006D3EF7" w:rsidP="00D34708">
            <w:pPr>
              <w:jc w:val="center"/>
            </w:pPr>
            <w:r w:rsidRPr="005F2552">
              <w:t>10</w:t>
            </w:r>
          </w:p>
        </w:tc>
        <w:tc>
          <w:tcPr>
            <w:tcW w:w="8080" w:type="dxa"/>
            <w:hideMark/>
          </w:tcPr>
          <w:p w:rsidR="006D3EF7" w:rsidRPr="005F2552" w:rsidRDefault="006D3EF7" w:rsidP="0059369E">
            <w:pPr>
              <w:jc w:val="both"/>
            </w:pPr>
            <w:r w:rsidRPr="005F2552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5F255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5F2552" w:rsidRDefault="006D3EF7" w:rsidP="00D34708">
            <w:pPr>
              <w:jc w:val="center"/>
            </w:pPr>
          </w:p>
        </w:tc>
      </w:tr>
    </w:tbl>
    <w:p w:rsidR="002933E5" w:rsidRPr="005F2552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5F2552">
        <w:rPr>
          <w:spacing w:val="-3"/>
          <w:lang w:eastAsia="en-US"/>
        </w:rPr>
        <w:br w:type="page"/>
      </w:r>
      <w:r w:rsidR="002933E5" w:rsidRPr="005F2552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5F2552">
        <w:rPr>
          <w:b/>
          <w:i/>
          <w:lang w:eastAsia="en-US"/>
        </w:rPr>
        <w:t>в соответствии с:</w:t>
      </w:r>
    </w:p>
    <w:p w:rsidR="002933E5" w:rsidRPr="005F2552" w:rsidRDefault="002933E5" w:rsidP="00A76E53">
      <w:pPr>
        <w:ind w:firstLine="709"/>
        <w:jc w:val="both"/>
        <w:rPr>
          <w:lang w:eastAsia="en-US"/>
        </w:rPr>
      </w:pPr>
      <w:r w:rsidRPr="005F2552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5F2552" w:rsidRDefault="004D036E" w:rsidP="007C6C70">
      <w:pPr>
        <w:ind w:firstLine="709"/>
        <w:jc w:val="both"/>
        <w:rPr>
          <w:lang w:eastAsia="en-US"/>
        </w:rPr>
      </w:pPr>
      <w:r w:rsidRPr="005F2552">
        <w:rPr>
          <w:lang w:eastAsia="en-US"/>
        </w:rPr>
        <w:t xml:space="preserve">- </w:t>
      </w:r>
      <w:r w:rsidR="007C6C70" w:rsidRPr="005F2552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5F2552">
        <w:t>;</w:t>
      </w:r>
    </w:p>
    <w:p w:rsidR="005C20F0" w:rsidRPr="005F2552" w:rsidRDefault="005C20F0" w:rsidP="00A76E53">
      <w:pPr>
        <w:ind w:firstLine="709"/>
        <w:jc w:val="both"/>
      </w:pPr>
      <w:r w:rsidRPr="005F2552">
        <w:t xml:space="preserve">- </w:t>
      </w:r>
      <w:r w:rsidR="0090037A" w:rsidRPr="005F2552">
        <w:t>Постановление</w:t>
      </w:r>
      <w:r w:rsidR="004D036E" w:rsidRPr="005F2552">
        <w:t>м</w:t>
      </w:r>
      <w:r w:rsidR="0090037A" w:rsidRPr="005F2552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5F2552">
        <w:t>.</w:t>
      </w:r>
    </w:p>
    <w:p w:rsidR="002933E5" w:rsidRPr="005F2552" w:rsidRDefault="002933E5" w:rsidP="00A76E53">
      <w:pPr>
        <w:ind w:firstLine="709"/>
        <w:jc w:val="both"/>
        <w:rPr>
          <w:lang w:eastAsia="en-US"/>
        </w:rPr>
      </w:pPr>
      <w:r w:rsidRPr="005F2552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5F2552">
        <w:rPr>
          <w:lang w:eastAsia="en-US"/>
        </w:rPr>
        <w:t>ЧУ ОО ВО «Омская гуманитарная академия» (</w:t>
      </w:r>
      <w:r w:rsidR="00BB70FB" w:rsidRPr="005F2552">
        <w:rPr>
          <w:i/>
          <w:lang w:eastAsia="en-US"/>
        </w:rPr>
        <w:t xml:space="preserve">далее – Академия; </w:t>
      </w:r>
      <w:proofErr w:type="spellStart"/>
      <w:r w:rsidR="00BB70FB" w:rsidRPr="005F2552">
        <w:rPr>
          <w:i/>
          <w:lang w:eastAsia="en-US"/>
        </w:rPr>
        <w:t>ОмГА</w:t>
      </w:r>
      <w:proofErr w:type="spellEnd"/>
      <w:r w:rsidR="00BB70FB" w:rsidRPr="005F2552">
        <w:rPr>
          <w:lang w:eastAsia="en-US"/>
        </w:rPr>
        <w:t>)</w:t>
      </w:r>
      <w:r w:rsidRPr="005F2552">
        <w:rPr>
          <w:lang w:eastAsia="en-US"/>
        </w:rPr>
        <w:t>:</w:t>
      </w:r>
    </w:p>
    <w:p w:rsidR="003A4C2F" w:rsidRPr="005F2552" w:rsidRDefault="003A4C2F" w:rsidP="003A4C2F">
      <w:pPr>
        <w:ind w:firstLine="709"/>
        <w:jc w:val="both"/>
        <w:rPr>
          <w:lang w:eastAsia="en-US"/>
        </w:rPr>
      </w:pPr>
      <w:bookmarkStart w:id="2" w:name="_Hlk99829013"/>
      <w:r w:rsidRPr="005F2552">
        <w:rPr>
          <w:lang w:eastAsia="en-US"/>
        </w:rPr>
        <w:t xml:space="preserve">- «Положением </w:t>
      </w:r>
      <w:r w:rsidRPr="005F2552">
        <w:t>о подготовке научных и научно-педагогических кадров в аспирантуре</w:t>
      </w:r>
      <w:r w:rsidRPr="005F2552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5F2552">
        <w:rPr>
          <w:lang w:eastAsia="en-US"/>
        </w:rPr>
        <w:t>ОмГА</w:t>
      </w:r>
      <w:proofErr w:type="spellEnd"/>
      <w:r w:rsidRPr="005F2552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3A4C2F" w:rsidRPr="005F2552" w:rsidRDefault="003A4C2F" w:rsidP="003A4C2F">
      <w:pPr>
        <w:ind w:firstLine="709"/>
        <w:jc w:val="both"/>
        <w:rPr>
          <w:lang w:eastAsia="en-US"/>
        </w:rPr>
      </w:pPr>
      <w:r w:rsidRPr="005F2552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5F2552">
        <w:rPr>
          <w:lang w:eastAsia="en-US"/>
        </w:rPr>
        <w:t>ОмГА</w:t>
      </w:r>
      <w:proofErr w:type="spellEnd"/>
      <w:r w:rsidRPr="005F2552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3A4C2F" w:rsidRPr="005F2552" w:rsidRDefault="003A4C2F" w:rsidP="003A4C2F">
      <w:pPr>
        <w:ind w:firstLine="709"/>
        <w:jc w:val="both"/>
        <w:rPr>
          <w:lang w:eastAsia="en-US"/>
        </w:rPr>
      </w:pPr>
      <w:r w:rsidRPr="005F2552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5F2552">
        <w:t>подготовки научных и научно-педагогических кадров в аспирантуре</w:t>
      </w:r>
      <w:r w:rsidRPr="005F2552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5F2552">
        <w:rPr>
          <w:lang w:eastAsia="en-US"/>
        </w:rPr>
        <w:t>ОмГА</w:t>
      </w:r>
      <w:proofErr w:type="spellEnd"/>
      <w:r w:rsidRPr="005F2552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2661A3" w:rsidRPr="005F2552" w:rsidRDefault="003A4C2F" w:rsidP="003A4C2F">
      <w:pPr>
        <w:suppressAutoHyphens/>
        <w:ind w:firstLine="708"/>
        <w:jc w:val="both"/>
        <w:rPr>
          <w:lang w:eastAsia="en-US"/>
        </w:rPr>
      </w:pPr>
      <w:r w:rsidRPr="005F2552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5F2552">
        <w:t>программе подготовки научных и</w:t>
      </w:r>
      <w:r w:rsidRPr="005F2552">
        <w:rPr>
          <w:sz w:val="28"/>
          <w:szCs w:val="28"/>
        </w:rPr>
        <w:t xml:space="preserve"> </w:t>
      </w:r>
      <w:r w:rsidRPr="005F2552">
        <w:t>научно-педагогических кадров в аспирантуре по научной специальности</w:t>
      </w:r>
      <w:r w:rsidRPr="005F2552">
        <w:rPr>
          <w:sz w:val="28"/>
          <w:szCs w:val="28"/>
        </w:rPr>
        <w:t xml:space="preserve"> </w:t>
      </w:r>
      <w:r w:rsidRPr="005F2552">
        <w:t xml:space="preserve">5.8.1. Общая педагогика, история педагогики и образования; </w:t>
      </w:r>
      <w:r w:rsidRPr="005F2552">
        <w:rPr>
          <w:lang w:eastAsia="en-US"/>
        </w:rPr>
        <w:t xml:space="preserve">форма обучения – очная, </w:t>
      </w:r>
      <w:r w:rsidR="00F20E0F" w:rsidRPr="00F20E0F">
        <w:rPr>
          <w:lang w:eastAsia="en-US"/>
        </w:rPr>
        <w:t>на 2023/2024 учебный год, утвержденным приказом ректора от 27.03.2023 №51;</w:t>
      </w:r>
    </w:p>
    <w:p w:rsidR="00F20E0F" w:rsidRDefault="00F20E0F" w:rsidP="001F519A">
      <w:pPr>
        <w:suppressAutoHyphens/>
        <w:jc w:val="both"/>
        <w:rPr>
          <w:b/>
        </w:rPr>
      </w:pPr>
    </w:p>
    <w:p w:rsidR="00A76E53" w:rsidRPr="005F2552" w:rsidRDefault="00A76E53" w:rsidP="001F519A">
      <w:pPr>
        <w:suppressAutoHyphens/>
        <w:jc w:val="both"/>
        <w:rPr>
          <w:b/>
          <w:bCs/>
        </w:rPr>
      </w:pPr>
      <w:r w:rsidRPr="005F2552">
        <w:rPr>
          <w:b/>
        </w:rPr>
        <w:t>Возможность внесения изменений и дополнений в разработанную Академией</w:t>
      </w:r>
      <w:r w:rsidR="001A4C2A" w:rsidRPr="005F2552">
        <w:rPr>
          <w:b/>
        </w:rPr>
        <w:t xml:space="preserve"> </w:t>
      </w:r>
      <w:r w:rsidRPr="005F2552">
        <w:rPr>
          <w:b/>
        </w:rPr>
        <w:t xml:space="preserve">образовательную программу в части рабочей программы дисциплины </w:t>
      </w:r>
      <w:bookmarkStart w:id="3" w:name="_Hlk97365705"/>
      <w:r w:rsidR="00404906" w:rsidRPr="005F2552">
        <w:rPr>
          <w:b/>
          <w:bCs/>
        </w:rPr>
        <w:t>2.1.5.2 Методология педагогики</w:t>
      </w:r>
      <w:bookmarkEnd w:id="3"/>
      <w:r w:rsidR="001F519A" w:rsidRPr="005F2552">
        <w:rPr>
          <w:b/>
          <w:bCs/>
          <w:caps/>
        </w:rPr>
        <w:t xml:space="preserve"> </w:t>
      </w:r>
      <w:r w:rsidR="00C44D85" w:rsidRPr="005F2552">
        <w:rPr>
          <w:b/>
        </w:rPr>
        <w:t>в</w:t>
      </w:r>
      <w:r w:rsidRPr="005F2552">
        <w:rPr>
          <w:b/>
        </w:rPr>
        <w:t xml:space="preserve"> тече</w:t>
      </w:r>
      <w:r w:rsidR="009F4070" w:rsidRPr="005F2552">
        <w:rPr>
          <w:b/>
        </w:rPr>
        <w:t xml:space="preserve">ние </w:t>
      </w:r>
      <w:r w:rsidR="005A247E" w:rsidRPr="005F2552">
        <w:rPr>
          <w:b/>
        </w:rPr>
        <w:t>202</w:t>
      </w:r>
      <w:r w:rsidR="00F20E0F">
        <w:rPr>
          <w:b/>
        </w:rPr>
        <w:t>3</w:t>
      </w:r>
      <w:r w:rsidR="005A247E" w:rsidRPr="005F2552">
        <w:rPr>
          <w:b/>
        </w:rPr>
        <w:t>/202</w:t>
      </w:r>
      <w:r w:rsidR="00F20E0F">
        <w:rPr>
          <w:b/>
        </w:rPr>
        <w:t xml:space="preserve">4 </w:t>
      </w:r>
      <w:r w:rsidR="005A247E" w:rsidRPr="005F2552">
        <w:rPr>
          <w:b/>
        </w:rPr>
        <w:t>учебного года</w:t>
      </w:r>
      <w:r w:rsidRPr="005F2552">
        <w:rPr>
          <w:b/>
        </w:rPr>
        <w:t>:</w:t>
      </w:r>
    </w:p>
    <w:p w:rsidR="00C840B1" w:rsidRPr="005F2552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552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5F2552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5F2552">
        <w:rPr>
          <w:rFonts w:ascii="Times New Roman" w:hAnsi="Times New Roman" w:cs="Times New Roman"/>
          <w:sz w:val="24"/>
          <w:szCs w:val="24"/>
        </w:rPr>
        <w:t>Ф</w:t>
      </w:r>
      <w:r w:rsidR="00C44D85" w:rsidRPr="005F2552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5F2552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5F2552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5F2552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5F2552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bookmarkStart w:id="4" w:name="_Hlk96756449"/>
      <w:r w:rsidR="001F519A" w:rsidRPr="005F2552">
        <w:rPr>
          <w:rFonts w:ascii="Times New Roman" w:hAnsi="Times New Roman" w:cs="Times New Roman"/>
          <w:sz w:val="24"/>
          <w:szCs w:val="24"/>
        </w:rPr>
        <w:t>5.8.1. Общая педагогика, история педагогики и образования</w:t>
      </w:r>
      <w:bookmarkEnd w:id="4"/>
      <w:r w:rsidR="001F519A" w:rsidRPr="005F2552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5F2552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302AFE" w:rsidRPr="005F2552">
        <w:rPr>
          <w:rFonts w:ascii="Times New Roman" w:hAnsi="Times New Roman" w:cs="Times New Roman"/>
          <w:sz w:val="24"/>
          <w:szCs w:val="24"/>
        </w:rPr>
        <w:t xml:space="preserve"> 2.1.5.2 Методология педагогики</w:t>
      </w:r>
      <w:r w:rsidR="001F519A" w:rsidRPr="005F2552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5F255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5F2552">
        <w:rPr>
          <w:rFonts w:ascii="Times New Roman" w:hAnsi="Times New Roman" w:cs="Times New Roman"/>
          <w:sz w:val="24"/>
          <w:szCs w:val="24"/>
        </w:rPr>
        <w:t>202</w:t>
      </w:r>
      <w:r w:rsidR="00F20E0F">
        <w:rPr>
          <w:rFonts w:ascii="Times New Roman" w:hAnsi="Times New Roman" w:cs="Times New Roman"/>
          <w:sz w:val="24"/>
          <w:szCs w:val="24"/>
        </w:rPr>
        <w:t>3</w:t>
      </w:r>
      <w:r w:rsidR="005A247E" w:rsidRPr="005F2552">
        <w:rPr>
          <w:rFonts w:ascii="Times New Roman" w:hAnsi="Times New Roman" w:cs="Times New Roman"/>
          <w:sz w:val="24"/>
          <w:szCs w:val="24"/>
        </w:rPr>
        <w:t>/202</w:t>
      </w:r>
      <w:r w:rsidR="00F20E0F">
        <w:rPr>
          <w:rFonts w:ascii="Times New Roman" w:hAnsi="Times New Roman" w:cs="Times New Roman"/>
          <w:sz w:val="24"/>
          <w:szCs w:val="24"/>
        </w:rPr>
        <w:t>4</w:t>
      </w:r>
      <w:r w:rsidR="005A247E" w:rsidRPr="005F255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5F2552">
        <w:rPr>
          <w:rFonts w:ascii="Times New Roman" w:hAnsi="Times New Roman" w:cs="Times New Roman"/>
          <w:sz w:val="24"/>
          <w:szCs w:val="24"/>
        </w:rPr>
        <w:t>.</w:t>
      </w:r>
    </w:p>
    <w:p w:rsidR="002933E5" w:rsidRPr="005F2552" w:rsidRDefault="002933E5" w:rsidP="009F4070">
      <w:pPr>
        <w:suppressAutoHyphens/>
        <w:jc w:val="both"/>
      </w:pPr>
    </w:p>
    <w:p w:rsidR="002D505B" w:rsidRPr="005F2552" w:rsidRDefault="007F4B97" w:rsidP="00302AF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255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302AFE" w:rsidRPr="005F2552">
        <w:rPr>
          <w:rFonts w:ascii="Times New Roman" w:hAnsi="Times New Roman"/>
          <w:b/>
          <w:sz w:val="24"/>
          <w:szCs w:val="24"/>
        </w:rPr>
        <w:t xml:space="preserve"> </w:t>
      </w:r>
      <w:r w:rsidR="002D505B" w:rsidRPr="005F2552">
        <w:rPr>
          <w:rFonts w:ascii="Times New Roman" w:hAnsi="Times New Roman"/>
          <w:b/>
          <w:bCs/>
          <w:sz w:val="24"/>
          <w:szCs w:val="24"/>
        </w:rPr>
        <w:t xml:space="preserve">2.1.5.2 Методология педагогики </w:t>
      </w:r>
    </w:p>
    <w:p w:rsidR="00D320C4" w:rsidRPr="005F2552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F255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5F2552">
        <w:rPr>
          <w:rFonts w:ascii="Times New Roman" w:hAnsi="Times New Roman"/>
          <w:b/>
          <w:sz w:val="24"/>
          <w:szCs w:val="24"/>
        </w:rPr>
        <w:t>федеральных государственных требова</w:t>
      </w:r>
      <w:r w:rsidR="00A7334F" w:rsidRPr="005F2552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D320C4" w:rsidRPr="005F2552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F2552">
        <w:rPr>
          <w:rFonts w:eastAsia="Calibri"/>
          <w:lang w:eastAsia="en-US"/>
        </w:rPr>
        <w:t xml:space="preserve">В соответствии с </w:t>
      </w:r>
      <w:r w:rsidR="00A7334F" w:rsidRPr="005F2552">
        <w:rPr>
          <w:rFonts w:eastAsia="Calibri"/>
          <w:lang w:eastAsia="en-US"/>
        </w:rPr>
        <w:t>Федеральны</w:t>
      </w:r>
      <w:r w:rsidR="00074CDD" w:rsidRPr="005F2552">
        <w:rPr>
          <w:rFonts w:eastAsia="Calibri"/>
          <w:lang w:eastAsia="en-US"/>
        </w:rPr>
        <w:t>ми</w:t>
      </w:r>
      <w:r w:rsidR="00A7334F" w:rsidRPr="005F2552">
        <w:rPr>
          <w:rFonts w:eastAsia="Calibri"/>
          <w:lang w:eastAsia="en-US"/>
        </w:rPr>
        <w:t xml:space="preserve"> государственны</w:t>
      </w:r>
      <w:r w:rsidR="00074CDD" w:rsidRPr="005F2552">
        <w:rPr>
          <w:rFonts w:eastAsia="Calibri"/>
          <w:lang w:eastAsia="en-US"/>
        </w:rPr>
        <w:t>ми</w:t>
      </w:r>
      <w:r w:rsidR="00A7334F" w:rsidRPr="005F2552">
        <w:rPr>
          <w:rFonts w:eastAsia="Calibri"/>
          <w:lang w:eastAsia="en-US"/>
        </w:rPr>
        <w:t xml:space="preserve"> требовани</w:t>
      </w:r>
      <w:r w:rsidR="00074CDD" w:rsidRPr="005F2552">
        <w:rPr>
          <w:rFonts w:eastAsia="Calibri"/>
          <w:lang w:eastAsia="en-US"/>
        </w:rPr>
        <w:t>ями</w:t>
      </w:r>
      <w:r w:rsidR="00A7334F" w:rsidRPr="005F2552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5F2552">
        <w:t>, утвержденн</w:t>
      </w:r>
      <w:r w:rsidR="00A7334F" w:rsidRPr="005F2552">
        <w:t>ы</w:t>
      </w:r>
      <w:r w:rsidR="00493F32" w:rsidRPr="005F2552">
        <w:t>ми</w:t>
      </w:r>
      <w:r w:rsidRPr="005F2552">
        <w:t xml:space="preserve"> Приказом </w:t>
      </w:r>
      <w:r w:rsidR="007C6C70" w:rsidRPr="005F2552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5F2552">
        <w:t xml:space="preserve">, </w:t>
      </w:r>
      <w:r w:rsidRPr="005F2552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5F2552">
        <w:rPr>
          <w:rFonts w:eastAsia="Calibri"/>
          <w:lang w:eastAsia="en-US"/>
        </w:rPr>
        <w:t xml:space="preserve"> - </w:t>
      </w:r>
      <w:r w:rsidR="007C6C70" w:rsidRPr="005F2552">
        <w:t>программы подготовки научных и научно-педагогических кадров в аспирантуре</w:t>
      </w:r>
      <w:r w:rsidRPr="005F2552">
        <w:rPr>
          <w:rFonts w:eastAsia="Calibri"/>
          <w:lang w:eastAsia="en-US"/>
        </w:rPr>
        <w:t xml:space="preserve"> (далее </w:t>
      </w:r>
      <w:r w:rsidR="001F094F" w:rsidRPr="005F2552">
        <w:rPr>
          <w:rFonts w:eastAsia="Calibri"/>
          <w:lang w:eastAsia="en-US"/>
        </w:rPr>
        <w:t>–</w:t>
      </w:r>
      <w:r w:rsidRPr="005F2552">
        <w:rPr>
          <w:rFonts w:eastAsia="Calibri"/>
          <w:lang w:eastAsia="en-US"/>
        </w:rPr>
        <w:t xml:space="preserve"> </w:t>
      </w:r>
      <w:r w:rsidR="001F094F" w:rsidRPr="005F2552">
        <w:rPr>
          <w:rFonts w:eastAsia="Calibri"/>
          <w:lang w:eastAsia="en-US"/>
        </w:rPr>
        <w:t>программы аспирантуры</w:t>
      </w:r>
      <w:r w:rsidRPr="005F2552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5F2552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7F7999" w:rsidRPr="005F2552">
        <w:rPr>
          <w:rFonts w:ascii="Times New Roman" w:hAnsi="Times New Roman"/>
          <w:b/>
          <w:bCs/>
          <w:sz w:val="24"/>
          <w:szCs w:val="24"/>
        </w:rPr>
        <w:t>2.1.5.2 Методология педагогики</w:t>
      </w:r>
      <w:r w:rsidR="007F7999" w:rsidRPr="005F2552">
        <w:rPr>
          <w:rFonts w:ascii="Times New Roman" w:hAnsi="Times New Roman"/>
          <w:sz w:val="24"/>
          <w:szCs w:val="24"/>
        </w:rPr>
        <w:t xml:space="preserve"> </w:t>
      </w:r>
      <w:r w:rsidRPr="005F2552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D320C4" w:rsidRPr="005F2552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5F2552" w:rsidTr="00D320C4">
        <w:tc>
          <w:tcPr>
            <w:tcW w:w="3049" w:type="dxa"/>
            <w:vAlign w:val="center"/>
          </w:tcPr>
          <w:p w:rsidR="00D320C4" w:rsidRPr="005F255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F2552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5F2552">
              <w:rPr>
                <w:rFonts w:eastAsia="Calibri"/>
                <w:lang w:eastAsia="en-US"/>
              </w:rPr>
              <w:t>программы аспирантуры</w:t>
            </w:r>
            <w:r w:rsidRPr="005F2552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5F255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F2552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5F255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F2552">
              <w:rPr>
                <w:rFonts w:eastAsia="Calibri"/>
                <w:lang w:eastAsia="en-US"/>
              </w:rPr>
              <w:t xml:space="preserve">Код </w:t>
            </w:r>
          </w:p>
          <w:p w:rsidR="00D320C4" w:rsidRPr="005F255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F2552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5F255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F2552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5F255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F2552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5F2552" w:rsidRPr="005F2552" w:rsidTr="00105FA0">
        <w:tc>
          <w:tcPr>
            <w:tcW w:w="3049" w:type="dxa"/>
            <w:vAlign w:val="center"/>
          </w:tcPr>
          <w:p w:rsidR="00302AFE" w:rsidRPr="005F2552" w:rsidRDefault="00302AFE" w:rsidP="00302AF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302AFE" w:rsidRPr="005F2552" w:rsidRDefault="00302AFE" w:rsidP="00302AF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FE" w:rsidRPr="005F2552" w:rsidRDefault="00302AFE" w:rsidP="00302AF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F2552"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FE" w:rsidRPr="005F2552" w:rsidRDefault="00302AFE" w:rsidP="00302AFE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F2552">
              <w:rPr>
                <w:rFonts w:eastAsia="Calibri"/>
                <w:i/>
              </w:rPr>
              <w:t>Знать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F2552">
              <w:rPr>
                <w:rFonts w:eastAsia="Calibri"/>
              </w:rPr>
              <w:t xml:space="preserve">- </w:t>
            </w:r>
            <w:r w:rsidRPr="005F2552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F2552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F2552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302AFE" w:rsidRPr="005F2552" w:rsidRDefault="00302AFE" w:rsidP="00302AFE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F2552">
              <w:rPr>
                <w:rFonts w:eastAsia="Calibri"/>
                <w:i/>
              </w:rPr>
              <w:t xml:space="preserve">Уметь 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F2552">
              <w:rPr>
                <w:rFonts w:eastAsia="Calibri"/>
              </w:rPr>
              <w:t xml:space="preserve">- </w:t>
            </w:r>
            <w:r w:rsidRPr="005F2552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F2552">
              <w:rPr>
                <w:rFonts w:eastAsia="Calibri"/>
              </w:rPr>
              <w:t xml:space="preserve">- </w:t>
            </w:r>
            <w:r w:rsidRPr="005F2552">
              <w:rPr>
                <w:rFonts w:eastAsia="Calibri"/>
                <w:bCs/>
              </w:rPr>
              <w:t xml:space="preserve">отличать </w:t>
            </w:r>
            <w:r w:rsidRPr="005F2552">
              <w:rPr>
                <w:rFonts w:eastAsia="Calibri"/>
              </w:rPr>
              <w:t>истину от заблуждения, рациональное от иррационального</w:t>
            </w:r>
            <w:r w:rsidRPr="005F2552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302AFE" w:rsidRPr="005F2552" w:rsidRDefault="00302AFE" w:rsidP="00302AFE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F2552">
              <w:rPr>
                <w:rFonts w:eastAsia="Calibri"/>
                <w:i/>
              </w:rPr>
              <w:t xml:space="preserve">Владеть 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Fonts w:eastAsia="Calibri"/>
              </w:rPr>
              <w:t xml:space="preserve">- </w:t>
            </w:r>
            <w:r w:rsidRPr="005F2552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</w:pPr>
            <w:r w:rsidRPr="005F2552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5F2552" w:rsidRPr="005F2552" w:rsidTr="00105FA0">
        <w:tc>
          <w:tcPr>
            <w:tcW w:w="3049" w:type="dxa"/>
            <w:vAlign w:val="center"/>
          </w:tcPr>
          <w:p w:rsidR="00302AFE" w:rsidRPr="005F2552" w:rsidRDefault="00302AFE" w:rsidP="00302AFE">
            <w:pPr>
              <w:jc w:val="both"/>
              <w:rPr>
                <w:rFonts w:eastAsia="Calibri"/>
              </w:rPr>
            </w:pPr>
            <w:r w:rsidRPr="005F2552">
              <w:rPr>
                <w:rFonts w:eastAsia="Calibri"/>
              </w:rPr>
              <w:t>Способность проектировать и осуществлять комплексные исследования, в том числе междисциплинарные, на основе целост</w:t>
            </w:r>
            <w:r w:rsidRPr="005F2552">
              <w:rPr>
                <w:rFonts w:eastAsia="Calibri"/>
              </w:rPr>
              <w:lastRenderedPageBreak/>
              <w:t>ного системного научного мировоззрения с использованием знаний в области истории и философии науки</w:t>
            </w:r>
          </w:p>
          <w:p w:rsidR="00302AFE" w:rsidRPr="005F2552" w:rsidRDefault="00302AFE" w:rsidP="00302AFE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FE" w:rsidRPr="005F2552" w:rsidRDefault="00302AFE" w:rsidP="00302AF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F2552"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FE" w:rsidRPr="005F2552" w:rsidRDefault="00302AFE" w:rsidP="00302AFE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Знать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-основные особенности и закономерности </w:t>
            </w: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302AFE" w:rsidRPr="005F2552" w:rsidRDefault="00302AFE" w:rsidP="00302AFE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Уметь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302AFE" w:rsidRPr="005F2552" w:rsidRDefault="00302AFE" w:rsidP="00302AFE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5F2552" w:rsidRPr="005F2552" w:rsidTr="00105FA0">
        <w:tc>
          <w:tcPr>
            <w:tcW w:w="3049" w:type="dxa"/>
            <w:vAlign w:val="center"/>
          </w:tcPr>
          <w:p w:rsidR="00302AFE" w:rsidRPr="005F2552" w:rsidRDefault="00302AFE" w:rsidP="00302AFE">
            <w:pPr>
              <w:jc w:val="both"/>
              <w:rPr>
                <w:rFonts w:eastAsia="Calibri"/>
              </w:rPr>
            </w:pPr>
            <w:r w:rsidRPr="005F2552">
              <w:rPr>
                <w:rFonts w:eastAsia="Calibri"/>
              </w:rPr>
              <w:lastRenderedPageBreak/>
              <w:t>Способность планировать и решать задачи собственного профессионального и личностного развития</w:t>
            </w:r>
          </w:p>
          <w:p w:rsidR="00302AFE" w:rsidRPr="005F2552" w:rsidRDefault="00302AFE" w:rsidP="00302AFE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FE" w:rsidRPr="005F2552" w:rsidRDefault="00302AFE" w:rsidP="00302AFE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FE" w:rsidRPr="005F2552" w:rsidRDefault="00302AFE" w:rsidP="00302AFE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Знать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302AFE" w:rsidRPr="005F2552" w:rsidRDefault="00302AFE" w:rsidP="00302AFE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Уметь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302AFE" w:rsidRPr="005F2552" w:rsidRDefault="00302AFE" w:rsidP="00302AFE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навыками </w:t>
            </w:r>
            <w:proofErr w:type="spellStart"/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самостоятельной работы, самоорганизации и организации выполнения поручений</w:t>
            </w:r>
          </w:p>
        </w:tc>
      </w:tr>
      <w:tr w:rsidR="005F2552" w:rsidRPr="005F2552" w:rsidTr="00105FA0">
        <w:tc>
          <w:tcPr>
            <w:tcW w:w="3049" w:type="dxa"/>
            <w:vAlign w:val="center"/>
          </w:tcPr>
          <w:p w:rsidR="00302AFE" w:rsidRPr="005F2552" w:rsidRDefault="00302AFE" w:rsidP="00302AFE">
            <w:pPr>
              <w:jc w:val="both"/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Владеть культурой научного исследования в области </w:t>
            </w: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педагогических наук, в том числе с использованием информационных и 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FE" w:rsidRPr="005F2552" w:rsidRDefault="00302AFE" w:rsidP="00302AFE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F2552">
              <w:rPr>
                <w:rFonts w:eastAsia="Calibri"/>
                <w:bCs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FE" w:rsidRPr="005F2552" w:rsidRDefault="00302AFE" w:rsidP="00302AFE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F2552">
              <w:rPr>
                <w:rFonts w:eastAsia="Calibri"/>
                <w:i/>
              </w:rPr>
              <w:t xml:space="preserve">Знать 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F2552">
              <w:rPr>
                <w:rFonts w:eastAsia="Calibri"/>
              </w:rPr>
              <w:t>- структурные компоненты культуры науч</w:t>
            </w:r>
            <w:r w:rsidRPr="005F2552">
              <w:rPr>
                <w:rFonts w:eastAsia="Calibri"/>
              </w:rPr>
              <w:lastRenderedPageBreak/>
              <w:t xml:space="preserve">ного исследования; 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F2552">
              <w:rPr>
                <w:rFonts w:eastAsia="Calibri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302AFE" w:rsidRPr="005F2552" w:rsidRDefault="00302AFE" w:rsidP="00302AFE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F2552">
              <w:rPr>
                <w:rFonts w:eastAsia="Calibri"/>
                <w:i/>
              </w:rPr>
              <w:t xml:space="preserve">Уметь 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F2552">
              <w:rPr>
                <w:rFonts w:eastAsia="Calibri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F2552">
              <w:rPr>
                <w:rFonts w:eastAsia="Calibri"/>
              </w:rPr>
              <w:t>- применять информационные и коммуникационные технологии в научных исследованиях в области педагогических наук</w:t>
            </w:r>
          </w:p>
          <w:p w:rsidR="00302AFE" w:rsidRPr="005F2552" w:rsidRDefault="00302AFE" w:rsidP="00302AFE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F2552">
              <w:rPr>
                <w:rFonts w:eastAsia="Calibri"/>
                <w:i/>
              </w:rPr>
              <w:t xml:space="preserve">Владеть 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302AFE" w:rsidRPr="005F2552" w:rsidRDefault="00302AFE" w:rsidP="00302AFE">
            <w:pPr>
              <w:tabs>
                <w:tab w:val="left" w:pos="318"/>
              </w:tabs>
              <w:ind w:firstLine="171"/>
              <w:jc w:val="both"/>
            </w:pPr>
            <w:r w:rsidRPr="005F2552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3D7608" w:rsidRPr="005F2552" w:rsidTr="00105FA0">
        <w:tc>
          <w:tcPr>
            <w:tcW w:w="3049" w:type="dxa"/>
            <w:vAlign w:val="center"/>
          </w:tcPr>
          <w:p w:rsidR="003D7608" w:rsidRDefault="003D7608" w:rsidP="003D7608">
            <w:pPr>
              <w:jc w:val="both"/>
            </w:pPr>
            <w:r>
              <w:lastRenderedPageBreak/>
              <w:t>Готовностью</w:t>
            </w:r>
          </w:p>
          <w:p w:rsidR="003D7608" w:rsidRPr="00586C69" w:rsidRDefault="003D7608" w:rsidP="003D7608">
            <w:pPr>
              <w:jc w:val="both"/>
            </w:pPr>
            <w:r>
              <w:t xml:space="preserve">к преподавательской деятельности по основным образовательным </w:t>
            </w:r>
            <w:proofErr w:type="gramStart"/>
            <w:r>
              <w:t>про-граммам</w:t>
            </w:r>
            <w:proofErr w:type="gramEnd"/>
            <w:r>
              <w:t xml:space="preserve">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08" w:rsidRPr="00586C69" w:rsidRDefault="003D7608" w:rsidP="003D760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08" w:rsidRDefault="003D7608" w:rsidP="003D7608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Знать</w:t>
            </w:r>
          </w:p>
          <w:p w:rsidR="003D7608" w:rsidRPr="00360666" w:rsidRDefault="003D7608" w:rsidP="003D7608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t>- нормативно-правовые основы преподавательской деятельности в системе высшего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3D7608" w:rsidRDefault="003D7608" w:rsidP="003D7608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современные методы и технологии преподавания</w:t>
            </w:r>
          </w:p>
          <w:p w:rsidR="003D7608" w:rsidRDefault="003D7608" w:rsidP="003D7608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3D7608" w:rsidRDefault="003D7608" w:rsidP="003D7608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t>- осуществлять отбор и использовать оптимальные методы преподавания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3D7608" w:rsidRDefault="003D7608" w:rsidP="003D7608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подбирать материал для основных образовательных программ высшего образования</w:t>
            </w:r>
          </w:p>
          <w:p w:rsidR="003D7608" w:rsidRDefault="003D7608" w:rsidP="003D7608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3D7608" w:rsidRDefault="003D7608" w:rsidP="003D7608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</w:t>
            </w:r>
            <w:r>
              <w:t>ехнологией проектирования образовательного процесса на уровне высшего образования;</w:t>
            </w:r>
          </w:p>
          <w:p w:rsidR="003D7608" w:rsidRPr="00586C69" w:rsidRDefault="003D7608" w:rsidP="003D7608">
            <w:pPr>
              <w:tabs>
                <w:tab w:val="left" w:pos="318"/>
              </w:tabs>
              <w:jc w:val="both"/>
            </w:pPr>
            <w:r>
              <w:rPr>
                <w:rFonts w:eastAsia="Calibri"/>
                <w:lang w:eastAsia="en-US"/>
              </w:rPr>
              <w:t>- современными методиками преподавания в высшей школе</w:t>
            </w:r>
          </w:p>
        </w:tc>
      </w:tr>
      <w:tr w:rsidR="003D7608" w:rsidRPr="005F2552" w:rsidTr="00105FA0">
        <w:tc>
          <w:tcPr>
            <w:tcW w:w="3049" w:type="dxa"/>
            <w:vAlign w:val="center"/>
          </w:tcPr>
          <w:p w:rsidR="003D7608" w:rsidRPr="005F2552" w:rsidRDefault="003D7608" w:rsidP="003D7608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к реализации теорий и концепций обучения, взаимосвязи педагогической науки и образовательной практики</w:t>
            </w:r>
          </w:p>
          <w:p w:rsidR="003D7608" w:rsidRPr="005F2552" w:rsidRDefault="003D7608" w:rsidP="003D76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08" w:rsidRPr="005F2552" w:rsidRDefault="003D7608" w:rsidP="003D7608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F2552">
              <w:rPr>
                <w:rFonts w:eastAsia="Calibri"/>
                <w:bCs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Знать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закономерности, принципы обучения ребенка на разных этапах его взросления; индивидуализация и дифференциация образования;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типы и модели обучения, границы их применимости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Уметь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учитывать специфику обучения на разных уровнях образования;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реализовать концепции развития учебно-методического обеспечения процесса обучения и средств обучения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образовательными технологиями;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методами педагогических исследований, </w:t>
            </w: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обеспечивая качество исследований</w:t>
            </w:r>
          </w:p>
        </w:tc>
      </w:tr>
      <w:tr w:rsidR="003D7608" w:rsidRPr="005F2552" w:rsidTr="00105FA0">
        <w:tc>
          <w:tcPr>
            <w:tcW w:w="3049" w:type="dxa"/>
            <w:vAlign w:val="center"/>
          </w:tcPr>
          <w:p w:rsidR="003D7608" w:rsidRPr="005F2552" w:rsidRDefault="003D7608" w:rsidP="003D7608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_Hlk96774284"/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Готовность к реализации теорий и концепций воспитания, педагогических условий развития личности в процессе воспитания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08" w:rsidRPr="005F2552" w:rsidRDefault="003D7608" w:rsidP="003D760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F2552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Знать 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закономерности, принципы воспитания ребенка на разных этапах его взросления;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ценностные основания построения процесса воспитания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Уметь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реализовать концепции воспитания и социализации личности средствами образования;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обеспечить взаимосвязь воспитания личности и развития коллектива (сообщества)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способами реализации социального партнерства образовательных учреждений;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методами выявления лучших практик в области образования</w:t>
            </w:r>
          </w:p>
        </w:tc>
      </w:tr>
      <w:bookmarkEnd w:id="5"/>
      <w:tr w:rsidR="003D7608" w:rsidRPr="005F2552" w:rsidTr="00105FA0">
        <w:tc>
          <w:tcPr>
            <w:tcW w:w="3049" w:type="dxa"/>
            <w:vAlign w:val="center"/>
          </w:tcPr>
          <w:p w:rsidR="003D7608" w:rsidRPr="005F2552" w:rsidRDefault="003D7608" w:rsidP="003D7608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к реализации инновационных процессов в образовании, опытно-экспериментальной деятельности образовательных учреждений</w:t>
            </w:r>
          </w:p>
          <w:p w:rsidR="003D7608" w:rsidRPr="005F2552" w:rsidRDefault="003D7608" w:rsidP="003D76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08" w:rsidRPr="005F2552" w:rsidRDefault="003D7608" w:rsidP="003D760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F2552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Знать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взаимосвязь формального, неформального и </w:t>
            </w:r>
            <w:proofErr w:type="spellStart"/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информального</w:t>
            </w:r>
            <w:proofErr w:type="spellEnd"/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образования, базового и дополнительного образования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теорию и практику дистанционного и медиаобразования;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Уметь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обеспечить интеграцию учащихся в новую социальную среду средствами образования;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технологиями создания и развития образовательной среды;</w:t>
            </w:r>
          </w:p>
          <w:p w:rsidR="003D7608" w:rsidRPr="005F2552" w:rsidRDefault="003D7608" w:rsidP="003D7608">
            <w:pPr>
              <w:tabs>
                <w:tab w:val="left" w:pos="226"/>
              </w:tabs>
              <w:ind w:firstLine="29"/>
            </w:pPr>
            <w:r w:rsidRPr="005F2552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методами обеспечения качества образования и технологиями его оценивания</w:t>
            </w:r>
          </w:p>
        </w:tc>
      </w:tr>
    </w:tbl>
    <w:p w:rsidR="00D320C4" w:rsidRPr="005F2552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5F2552">
        <w:rPr>
          <w:rFonts w:eastAsia="Calibri"/>
          <w:b/>
          <w:spacing w:val="4"/>
          <w:lang w:eastAsia="en-US"/>
        </w:rPr>
        <w:t>3</w:t>
      </w:r>
      <w:r w:rsidR="00D320C4" w:rsidRPr="005F2552">
        <w:rPr>
          <w:rFonts w:eastAsia="Calibri"/>
          <w:b/>
          <w:spacing w:val="4"/>
          <w:lang w:eastAsia="en-US"/>
        </w:rPr>
        <w:t xml:space="preserve">. </w:t>
      </w:r>
      <w:r w:rsidR="00A513D6" w:rsidRPr="005F2552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5F2552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5F2552">
        <w:rPr>
          <w:rFonts w:eastAsia="Calibri"/>
          <w:lang w:eastAsia="en-US"/>
        </w:rPr>
        <w:t xml:space="preserve">Объем учебной дисциплины: </w:t>
      </w:r>
      <w:r w:rsidR="001F5658" w:rsidRPr="005F2552">
        <w:rPr>
          <w:rFonts w:eastAsia="Calibri"/>
          <w:b/>
          <w:lang w:eastAsia="en-US"/>
        </w:rPr>
        <w:t>72</w:t>
      </w:r>
      <w:r w:rsidRPr="005F2552">
        <w:rPr>
          <w:rFonts w:eastAsia="Calibri"/>
          <w:b/>
          <w:lang w:eastAsia="en-US"/>
        </w:rPr>
        <w:t xml:space="preserve"> академических часа</w:t>
      </w:r>
    </w:p>
    <w:p w:rsidR="00D320C4" w:rsidRPr="005F2552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5F2552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5F2552" w:rsidTr="00562FF6">
        <w:tc>
          <w:tcPr>
            <w:tcW w:w="5215" w:type="dxa"/>
          </w:tcPr>
          <w:p w:rsidR="00562FF6" w:rsidRPr="005F2552" w:rsidRDefault="00562FF6" w:rsidP="00D320C4">
            <w:pPr>
              <w:tabs>
                <w:tab w:val="left" w:pos="487"/>
              </w:tabs>
              <w:jc w:val="center"/>
            </w:pPr>
            <w:r w:rsidRPr="005F255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5F2552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5F2552">
              <w:rPr>
                <w:b/>
              </w:rPr>
              <w:t>3</w:t>
            </w:r>
            <w:r w:rsidR="001F5658" w:rsidRPr="005F2552">
              <w:rPr>
                <w:b/>
              </w:rPr>
              <w:t>2</w:t>
            </w:r>
          </w:p>
        </w:tc>
      </w:tr>
      <w:tr w:rsidR="00562FF6" w:rsidRPr="005F2552" w:rsidTr="00562FF6">
        <w:tc>
          <w:tcPr>
            <w:tcW w:w="5215" w:type="dxa"/>
          </w:tcPr>
          <w:p w:rsidR="00562FF6" w:rsidRPr="005F255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5F255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5F2552" w:rsidRDefault="00B372D2" w:rsidP="00D320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5F2552">
              <w:rPr>
                <w:b/>
                <w:bCs/>
                <w:iCs/>
              </w:rPr>
              <w:t>12</w:t>
            </w:r>
          </w:p>
        </w:tc>
      </w:tr>
      <w:tr w:rsidR="00562FF6" w:rsidRPr="005F2552" w:rsidTr="00562FF6">
        <w:tc>
          <w:tcPr>
            <w:tcW w:w="5215" w:type="dxa"/>
          </w:tcPr>
          <w:p w:rsidR="00562FF6" w:rsidRPr="005F2552" w:rsidRDefault="00B372D2" w:rsidP="00D320C4">
            <w:pPr>
              <w:tabs>
                <w:tab w:val="left" w:pos="487"/>
              </w:tabs>
              <w:jc w:val="center"/>
            </w:pPr>
            <w:r w:rsidRPr="005F2552"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562FF6" w:rsidRPr="005F2552" w:rsidRDefault="00806CBD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5F2552">
              <w:rPr>
                <w:b/>
              </w:rPr>
              <w:t>18</w:t>
            </w:r>
          </w:p>
        </w:tc>
      </w:tr>
      <w:tr w:rsidR="00806CBD" w:rsidRPr="005F2552" w:rsidTr="00562FF6">
        <w:tc>
          <w:tcPr>
            <w:tcW w:w="5215" w:type="dxa"/>
          </w:tcPr>
          <w:p w:rsidR="00806CBD" w:rsidRPr="005F2552" w:rsidRDefault="00806CBD" w:rsidP="00D320C4">
            <w:pPr>
              <w:tabs>
                <w:tab w:val="left" w:pos="487"/>
              </w:tabs>
              <w:jc w:val="center"/>
            </w:pPr>
            <w:r w:rsidRPr="005F2552">
              <w:t>Консультация</w:t>
            </w:r>
          </w:p>
        </w:tc>
        <w:tc>
          <w:tcPr>
            <w:tcW w:w="3827" w:type="dxa"/>
            <w:vAlign w:val="center"/>
          </w:tcPr>
          <w:p w:rsidR="00806CBD" w:rsidRPr="005F2552" w:rsidRDefault="00806CBD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5F2552">
              <w:rPr>
                <w:b/>
              </w:rPr>
              <w:t>2</w:t>
            </w:r>
          </w:p>
        </w:tc>
      </w:tr>
      <w:tr w:rsidR="00B372D2" w:rsidRPr="005F2552" w:rsidTr="00562FF6">
        <w:tc>
          <w:tcPr>
            <w:tcW w:w="5215" w:type="dxa"/>
          </w:tcPr>
          <w:p w:rsidR="00B372D2" w:rsidRPr="005F2552" w:rsidRDefault="00B372D2" w:rsidP="00D320C4">
            <w:pPr>
              <w:tabs>
                <w:tab w:val="left" w:pos="487"/>
              </w:tabs>
              <w:jc w:val="center"/>
            </w:pPr>
            <w:r w:rsidRPr="005F255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B372D2" w:rsidRPr="005F2552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5F2552">
              <w:rPr>
                <w:b/>
              </w:rPr>
              <w:t>4</w:t>
            </w:r>
            <w:r w:rsidR="007F7999" w:rsidRPr="005F2552">
              <w:rPr>
                <w:b/>
              </w:rPr>
              <w:t>0</w:t>
            </w:r>
          </w:p>
        </w:tc>
      </w:tr>
      <w:tr w:rsidR="00562FF6" w:rsidRPr="005F2552" w:rsidTr="00562FF6">
        <w:tc>
          <w:tcPr>
            <w:tcW w:w="5215" w:type="dxa"/>
            <w:vAlign w:val="center"/>
          </w:tcPr>
          <w:p w:rsidR="00562FF6" w:rsidRPr="005F2552" w:rsidRDefault="00562FF6" w:rsidP="00D320C4">
            <w:pPr>
              <w:tabs>
                <w:tab w:val="left" w:pos="487"/>
              </w:tabs>
              <w:jc w:val="center"/>
            </w:pPr>
            <w:r w:rsidRPr="005F255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5F2552" w:rsidRDefault="005F000A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5F2552">
              <w:rPr>
                <w:b/>
              </w:rPr>
              <w:t>Зачет</w:t>
            </w:r>
          </w:p>
        </w:tc>
      </w:tr>
    </w:tbl>
    <w:p w:rsidR="00BB70FB" w:rsidRPr="005F2552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5F2552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5F2552">
        <w:rPr>
          <w:b/>
        </w:rPr>
        <w:t>4</w:t>
      </w:r>
      <w:r w:rsidR="00D320C4" w:rsidRPr="005F2552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5F2552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5F2552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5F2552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5F2552">
        <w:rPr>
          <w:b/>
        </w:rPr>
        <w:t>4</w:t>
      </w:r>
      <w:r w:rsidR="00D320C4" w:rsidRPr="005F2552">
        <w:rPr>
          <w:b/>
        </w:rPr>
        <w:t>.1. Тематический план для очной формы обучения</w:t>
      </w:r>
    </w:p>
    <w:p w:rsidR="00493F32" w:rsidRPr="005F2552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5F2552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5F2552" w:rsidRDefault="00D320C4" w:rsidP="00D320C4">
            <w:pPr>
              <w:rPr>
                <w:b/>
                <w:bCs/>
              </w:rPr>
            </w:pPr>
            <w:r w:rsidRPr="005F2552">
              <w:rPr>
                <w:b/>
                <w:bCs/>
              </w:rPr>
              <w:lastRenderedPageBreak/>
              <w:t xml:space="preserve">Курс </w:t>
            </w:r>
            <w:r w:rsidR="00F25BBB" w:rsidRPr="005F2552">
              <w:rPr>
                <w:b/>
                <w:bCs/>
              </w:rPr>
              <w:t>2</w:t>
            </w:r>
          </w:p>
        </w:tc>
      </w:tr>
      <w:tr w:rsidR="00493F32" w:rsidRPr="005F2552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F2552" w:rsidRDefault="00493F32" w:rsidP="00D320C4">
            <w:pPr>
              <w:jc w:val="center"/>
            </w:pPr>
            <w:r w:rsidRPr="005F2552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F2552" w:rsidRDefault="00F96638" w:rsidP="00D320C4">
            <w:pPr>
              <w:jc w:val="center"/>
            </w:pPr>
            <w:r w:rsidRPr="005F2552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F2552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5F255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F2552" w:rsidRDefault="00F96638" w:rsidP="00D320C4">
            <w:pPr>
              <w:jc w:val="center"/>
              <w:rPr>
                <w:sz w:val="20"/>
                <w:szCs w:val="20"/>
              </w:rPr>
            </w:pPr>
            <w:r w:rsidRPr="005F2552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F2552" w:rsidRDefault="00F96638" w:rsidP="00D320C4">
            <w:pPr>
              <w:jc w:val="center"/>
              <w:rPr>
                <w:sz w:val="20"/>
                <w:szCs w:val="20"/>
              </w:rPr>
            </w:pPr>
            <w:r w:rsidRPr="005F2552">
              <w:rPr>
                <w:sz w:val="20"/>
                <w:szCs w:val="20"/>
              </w:rPr>
              <w:t>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F2552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5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5F2552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5F2552" w:rsidRDefault="00D320C4" w:rsidP="00D320C4">
            <w:pPr>
              <w:jc w:val="center"/>
            </w:pPr>
            <w:r w:rsidRPr="005F2552">
              <w:t xml:space="preserve">Раздел I. </w:t>
            </w:r>
            <w:r w:rsidR="005041F1" w:rsidRPr="005F2552">
              <w:t>Методология педагогики: определение, задачи, функции.</w:t>
            </w:r>
          </w:p>
        </w:tc>
      </w:tr>
      <w:tr w:rsidR="00493F32" w:rsidRPr="005F255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F2552" w:rsidRDefault="00493F32" w:rsidP="00E73716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5F2552">
              <w:rPr>
                <w:b/>
              </w:rPr>
              <w:t>Тема №1</w:t>
            </w:r>
            <w:r w:rsidR="00E73716" w:rsidRPr="005F2552">
              <w:t xml:space="preserve"> </w:t>
            </w:r>
            <w:r w:rsidR="00E81146" w:rsidRPr="005F2552">
              <w:t>Строение, функции и уровни методологического знания.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F2552" w:rsidRDefault="00F96638" w:rsidP="00D320C4">
            <w:pPr>
              <w:jc w:val="center"/>
              <w:rPr>
                <w:sz w:val="16"/>
                <w:szCs w:val="16"/>
              </w:rPr>
            </w:pPr>
            <w:r w:rsidRPr="005F255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F2552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F2552" w:rsidRDefault="00883699" w:rsidP="00D320C4">
            <w:pPr>
              <w:jc w:val="center"/>
              <w:rPr>
                <w:lang w:val="en-US"/>
              </w:rPr>
            </w:pPr>
            <w:r w:rsidRPr="005F2552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F2552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F2552" w:rsidRDefault="00883699" w:rsidP="00FF6A09">
            <w:pPr>
              <w:rPr>
                <w:b/>
                <w:lang w:val="en-US"/>
              </w:rPr>
            </w:pPr>
            <w:r w:rsidRPr="005F2552">
              <w:rPr>
                <w:b/>
                <w:lang w:val="en-US"/>
              </w:rPr>
              <w:t>4</w:t>
            </w:r>
          </w:p>
        </w:tc>
      </w:tr>
      <w:tr w:rsidR="00493F32" w:rsidRPr="005F255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F2552" w:rsidRDefault="00493F32" w:rsidP="00B05308">
            <w:pPr>
              <w:contextualSpacing/>
              <w:jc w:val="both"/>
            </w:pPr>
            <w:r w:rsidRPr="005F2552">
              <w:rPr>
                <w:b/>
              </w:rPr>
              <w:t>Тема №2</w:t>
            </w:r>
            <w:r w:rsidR="008E22F6" w:rsidRPr="005F2552">
              <w:rPr>
                <w:b/>
              </w:rPr>
              <w:t>.</w:t>
            </w:r>
            <w:r w:rsidR="008E22F6" w:rsidRPr="005F2552">
              <w:t xml:space="preserve"> </w:t>
            </w:r>
            <w:r w:rsidR="00E81146" w:rsidRPr="005F2552">
              <w:t>Методология педагогики как система знаний и как область научно-познавательной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F2552" w:rsidRDefault="00F96638" w:rsidP="00D320C4">
            <w:pPr>
              <w:jc w:val="center"/>
              <w:rPr>
                <w:sz w:val="16"/>
                <w:szCs w:val="16"/>
              </w:rPr>
            </w:pPr>
            <w:r w:rsidRPr="005F255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F2552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F2552" w:rsidRDefault="00883699" w:rsidP="00D320C4">
            <w:pPr>
              <w:jc w:val="center"/>
              <w:rPr>
                <w:lang w:val="en-US"/>
              </w:rPr>
            </w:pPr>
            <w:r w:rsidRPr="005F2552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F2552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F2552" w:rsidRDefault="00883699" w:rsidP="00FF6A09">
            <w:pPr>
              <w:rPr>
                <w:b/>
                <w:lang w:val="en-US"/>
              </w:rPr>
            </w:pPr>
            <w:r w:rsidRPr="005F2552">
              <w:rPr>
                <w:b/>
                <w:lang w:val="en-US"/>
              </w:rPr>
              <w:t>4</w:t>
            </w:r>
          </w:p>
        </w:tc>
      </w:tr>
      <w:tr w:rsidR="00C11992" w:rsidRPr="005F2552" w:rsidTr="00846B99">
        <w:trPr>
          <w:trHeight w:val="8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92" w:rsidRPr="005F2552" w:rsidRDefault="00C11992" w:rsidP="00F30B19">
            <w:pPr>
              <w:jc w:val="center"/>
              <w:rPr>
                <w:b/>
              </w:rPr>
            </w:pPr>
            <w:r w:rsidRPr="005F2552">
              <w:t>Раздел I</w:t>
            </w:r>
            <w:r w:rsidRPr="005F2552">
              <w:rPr>
                <w:lang w:val="en-US"/>
              </w:rPr>
              <w:t>I</w:t>
            </w:r>
            <w:r w:rsidRPr="005F2552">
              <w:t>. Методологические вопросы соотношения педагогической науки и педагогической практики.</w:t>
            </w:r>
          </w:p>
        </w:tc>
      </w:tr>
      <w:tr w:rsidR="00002EA1" w:rsidRPr="005F255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5F2552" w:rsidRDefault="00002EA1" w:rsidP="000E0B22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5F2552">
              <w:rPr>
                <w:b/>
              </w:rPr>
              <w:t>Тема №3</w:t>
            </w:r>
            <w:r w:rsidR="00092736" w:rsidRPr="005F2552">
              <w:t xml:space="preserve">. </w:t>
            </w:r>
            <w:r w:rsidR="00250590" w:rsidRPr="005F2552">
              <w:t>Единство и различия педагогической науки и педагогической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5F2552" w:rsidRDefault="00F96638" w:rsidP="00D320C4">
            <w:pPr>
              <w:jc w:val="center"/>
              <w:rPr>
                <w:sz w:val="16"/>
                <w:szCs w:val="16"/>
              </w:rPr>
            </w:pPr>
            <w:r w:rsidRPr="005F255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5F2552" w:rsidRDefault="00002EA1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5F2552" w:rsidRDefault="00CE0357" w:rsidP="00D320C4">
            <w:pPr>
              <w:jc w:val="center"/>
              <w:rPr>
                <w:lang w:val="en-US"/>
              </w:rPr>
            </w:pPr>
            <w:r w:rsidRPr="005F2552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5F2552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5F2552" w:rsidRDefault="00DD4EF9" w:rsidP="00D320C4">
            <w:pPr>
              <w:jc w:val="center"/>
              <w:rPr>
                <w:b/>
              </w:rPr>
            </w:pPr>
            <w:r w:rsidRPr="005F2552">
              <w:rPr>
                <w:b/>
              </w:rPr>
              <w:t>6</w:t>
            </w:r>
          </w:p>
        </w:tc>
      </w:tr>
      <w:tr w:rsidR="00002EA1" w:rsidRPr="005F255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5F2552" w:rsidRDefault="00002EA1" w:rsidP="00E83634">
            <w:pPr>
              <w:shd w:val="clear" w:color="auto" w:fill="FFFFFF"/>
              <w:contextualSpacing/>
              <w:jc w:val="both"/>
            </w:pPr>
            <w:r w:rsidRPr="005F2552">
              <w:rPr>
                <w:b/>
              </w:rPr>
              <w:t>Тема №4.</w:t>
            </w:r>
            <w:r w:rsidRPr="005F2552">
              <w:t xml:space="preserve"> </w:t>
            </w:r>
            <w:r w:rsidR="00F32509" w:rsidRPr="005F2552">
              <w:t>Педагогическая наука и педагогическая практика как единая система.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5F2552" w:rsidRDefault="00F96638" w:rsidP="00D320C4">
            <w:pPr>
              <w:jc w:val="center"/>
              <w:rPr>
                <w:sz w:val="16"/>
                <w:szCs w:val="16"/>
              </w:rPr>
            </w:pPr>
            <w:r w:rsidRPr="005F255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5F2552" w:rsidRDefault="009502C5" w:rsidP="00D320C4">
            <w:pPr>
              <w:jc w:val="center"/>
              <w:rPr>
                <w:lang w:val="en-US"/>
              </w:rPr>
            </w:pPr>
            <w:r w:rsidRPr="005F2552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5F2552" w:rsidRDefault="00CE0357" w:rsidP="00D320C4">
            <w:pPr>
              <w:jc w:val="center"/>
              <w:rPr>
                <w:lang w:val="en-US"/>
              </w:rPr>
            </w:pPr>
            <w:r w:rsidRPr="005F2552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5F2552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5F2552" w:rsidRDefault="00883699" w:rsidP="00D320C4">
            <w:pPr>
              <w:jc w:val="center"/>
              <w:rPr>
                <w:b/>
                <w:lang w:val="en-US"/>
              </w:rPr>
            </w:pPr>
            <w:r w:rsidRPr="005F2552">
              <w:rPr>
                <w:b/>
                <w:lang w:val="en-US"/>
              </w:rPr>
              <w:t>8</w:t>
            </w:r>
          </w:p>
        </w:tc>
      </w:tr>
      <w:tr w:rsidR="0057747F" w:rsidRPr="005F255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5F2552" w:rsidRDefault="0057747F" w:rsidP="0040103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5F2552">
              <w:rPr>
                <w:b/>
              </w:rPr>
              <w:t>Тема №5.</w:t>
            </w:r>
            <w:r w:rsidR="00E83634" w:rsidRPr="005F2552">
              <w:t xml:space="preserve"> </w:t>
            </w:r>
            <w:r w:rsidR="00935D36" w:rsidRPr="005F2552">
              <w:t>Место и функции педагогического опыта в системе связи педагогической науки и практики.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5F2552" w:rsidRDefault="00CC23D2" w:rsidP="00D320C4">
            <w:pPr>
              <w:jc w:val="center"/>
            </w:pPr>
            <w:r w:rsidRPr="005F255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5F2552" w:rsidRDefault="009502C5" w:rsidP="00D320C4">
            <w:pPr>
              <w:jc w:val="center"/>
              <w:rPr>
                <w:lang w:val="en-US"/>
              </w:rPr>
            </w:pPr>
            <w:r w:rsidRPr="005F2552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5F2552" w:rsidRDefault="00261972" w:rsidP="00D320C4">
            <w:pPr>
              <w:jc w:val="center"/>
            </w:pPr>
            <w:r w:rsidRPr="005F255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5F2552" w:rsidRDefault="0057747F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5F2552" w:rsidRDefault="00883699" w:rsidP="00D320C4">
            <w:pPr>
              <w:jc w:val="center"/>
              <w:rPr>
                <w:b/>
                <w:lang w:val="en-US"/>
              </w:rPr>
            </w:pPr>
            <w:r w:rsidRPr="005F2552">
              <w:rPr>
                <w:b/>
                <w:lang w:val="en-US"/>
              </w:rPr>
              <w:t>8</w:t>
            </w:r>
          </w:p>
        </w:tc>
      </w:tr>
      <w:tr w:rsidR="00935D36" w:rsidRPr="005F2552" w:rsidTr="00846B99">
        <w:trPr>
          <w:trHeight w:val="8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36" w:rsidRPr="005F2552" w:rsidRDefault="00575328" w:rsidP="00D320C4">
            <w:pPr>
              <w:jc w:val="center"/>
              <w:rPr>
                <w:b/>
              </w:rPr>
            </w:pPr>
            <w:r w:rsidRPr="005F2552">
              <w:t>Раздел I</w:t>
            </w:r>
            <w:r w:rsidRPr="005F2552">
              <w:rPr>
                <w:lang w:val="en-US"/>
              </w:rPr>
              <w:t>II</w:t>
            </w:r>
            <w:r w:rsidRPr="005F2552">
              <w:t>. Связь педагогики с другими науками.</w:t>
            </w:r>
          </w:p>
        </w:tc>
      </w:tr>
      <w:tr w:rsidR="00E83634" w:rsidRPr="005F255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34" w:rsidRPr="005F2552" w:rsidRDefault="00E83634" w:rsidP="00770BF7">
            <w:pPr>
              <w:shd w:val="clear" w:color="auto" w:fill="FFFFFF"/>
              <w:contextualSpacing/>
              <w:jc w:val="both"/>
            </w:pPr>
            <w:r w:rsidRPr="005F2552">
              <w:rPr>
                <w:b/>
              </w:rPr>
              <w:t>Тема №6.</w:t>
            </w:r>
            <w:r w:rsidR="00401031" w:rsidRPr="005F2552">
              <w:t xml:space="preserve"> </w:t>
            </w:r>
            <w:r w:rsidR="009D0B9B" w:rsidRPr="005F2552">
              <w:t>Формы связи педагогики с другими науками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5F2552" w:rsidRDefault="00CC23D2" w:rsidP="00D320C4">
            <w:pPr>
              <w:jc w:val="center"/>
            </w:pPr>
            <w:r w:rsidRPr="005F255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5F2552" w:rsidRDefault="009502C5" w:rsidP="00D320C4">
            <w:pPr>
              <w:jc w:val="center"/>
              <w:rPr>
                <w:lang w:val="en-US"/>
              </w:rPr>
            </w:pPr>
            <w:r w:rsidRPr="005F2552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5F2552" w:rsidRDefault="00261972" w:rsidP="00D320C4">
            <w:pPr>
              <w:jc w:val="center"/>
            </w:pPr>
            <w:r w:rsidRPr="005F255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5F2552" w:rsidRDefault="00E83634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5F2552" w:rsidRDefault="00883699" w:rsidP="00D320C4">
            <w:pPr>
              <w:jc w:val="center"/>
              <w:rPr>
                <w:b/>
                <w:lang w:val="en-US"/>
              </w:rPr>
            </w:pPr>
            <w:r w:rsidRPr="005F2552">
              <w:rPr>
                <w:b/>
                <w:lang w:val="en-US"/>
              </w:rPr>
              <w:t>8</w:t>
            </w:r>
          </w:p>
        </w:tc>
      </w:tr>
      <w:tr w:rsidR="00CC23D2" w:rsidRPr="005F255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5F2552" w:rsidRDefault="00770BF7" w:rsidP="00583031">
            <w:pPr>
              <w:contextualSpacing/>
              <w:jc w:val="both"/>
            </w:pPr>
            <w:r w:rsidRPr="005F2552">
              <w:rPr>
                <w:b/>
              </w:rPr>
              <w:t>Тема №7.</w:t>
            </w:r>
            <w:r w:rsidRPr="005F2552">
              <w:t xml:space="preserve"> </w:t>
            </w:r>
            <w:r w:rsidR="008E1761" w:rsidRPr="005F2552">
              <w:t>Педагогика и философия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5F2552" w:rsidRDefault="00CC23D2" w:rsidP="00583031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5F2552" w:rsidRDefault="00770BF7" w:rsidP="00D320C4">
            <w:pPr>
              <w:jc w:val="center"/>
            </w:pPr>
            <w:r w:rsidRPr="005F255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5F2552" w:rsidRDefault="00261972" w:rsidP="00D320C4">
            <w:pPr>
              <w:jc w:val="center"/>
            </w:pPr>
            <w:r w:rsidRPr="005F255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5F2552" w:rsidRDefault="00CC23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5F2552" w:rsidRDefault="00DD4EF9" w:rsidP="00D320C4">
            <w:pPr>
              <w:jc w:val="center"/>
              <w:rPr>
                <w:b/>
              </w:rPr>
            </w:pPr>
            <w:r w:rsidRPr="005F2552">
              <w:rPr>
                <w:b/>
              </w:rPr>
              <w:t>6</w:t>
            </w:r>
          </w:p>
        </w:tc>
      </w:tr>
      <w:tr w:rsidR="00CC23D2" w:rsidRPr="005F255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5F2552" w:rsidRDefault="00770BF7" w:rsidP="00583031">
            <w:pPr>
              <w:contextualSpacing/>
              <w:jc w:val="both"/>
            </w:pPr>
            <w:r w:rsidRPr="005F2552">
              <w:rPr>
                <w:b/>
              </w:rPr>
              <w:t>Тема №8.</w:t>
            </w:r>
            <w:r w:rsidR="003B656E" w:rsidRPr="005F2552">
              <w:t xml:space="preserve"> </w:t>
            </w:r>
            <w:r w:rsidR="008E1761" w:rsidRPr="005F2552">
              <w:t>Педагогика и 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5F2552" w:rsidRDefault="00CC23D2" w:rsidP="00583031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5F2552" w:rsidRDefault="00770BF7" w:rsidP="00D320C4">
            <w:pPr>
              <w:jc w:val="center"/>
            </w:pPr>
            <w:r w:rsidRPr="005F255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5F2552" w:rsidRDefault="00261972" w:rsidP="00D320C4">
            <w:pPr>
              <w:jc w:val="center"/>
            </w:pPr>
            <w:r w:rsidRPr="005F255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5F2552" w:rsidRDefault="00CC23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5F2552" w:rsidRDefault="00DD4EF9" w:rsidP="00D320C4">
            <w:pPr>
              <w:jc w:val="center"/>
              <w:rPr>
                <w:b/>
              </w:rPr>
            </w:pPr>
            <w:r w:rsidRPr="005F2552">
              <w:rPr>
                <w:b/>
              </w:rPr>
              <w:t>6</w:t>
            </w:r>
          </w:p>
        </w:tc>
      </w:tr>
      <w:tr w:rsidR="008E1761" w:rsidRPr="005F2552" w:rsidTr="00846B99">
        <w:trPr>
          <w:trHeight w:val="8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761" w:rsidRPr="005F2552" w:rsidRDefault="008E1761" w:rsidP="00D320C4">
            <w:pPr>
              <w:jc w:val="center"/>
              <w:rPr>
                <w:b/>
              </w:rPr>
            </w:pPr>
            <w:r w:rsidRPr="005F2552">
              <w:t>Раздел IV. Научное исследование как особая форма познавательной деятельности в области педагогики</w:t>
            </w:r>
          </w:p>
        </w:tc>
      </w:tr>
      <w:tr w:rsidR="00770BF7" w:rsidRPr="005F255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770BF7" w:rsidP="00583031">
            <w:pPr>
              <w:pStyle w:val="a5"/>
              <w:shd w:val="clear" w:color="auto" w:fill="FFFFFF"/>
              <w:tabs>
                <w:tab w:val="left" w:pos="2683"/>
                <w:tab w:val="left" w:pos="3859"/>
                <w:tab w:val="left" w:pos="4642"/>
                <w:tab w:val="left" w:pos="8280"/>
              </w:tabs>
              <w:spacing w:after="0" w:line="240" w:lineRule="auto"/>
              <w:ind w:left="0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552">
              <w:rPr>
                <w:rFonts w:ascii="Times New Roman" w:hAnsi="Times New Roman"/>
                <w:b/>
                <w:sz w:val="24"/>
                <w:szCs w:val="24"/>
              </w:rPr>
              <w:t>Тема №9.</w:t>
            </w:r>
            <w:r w:rsidR="00583031" w:rsidRPr="005F2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0A2" w:rsidRPr="005F2552">
              <w:rPr>
                <w:rFonts w:ascii="Times New Roman" w:hAnsi="Times New Roman"/>
                <w:sz w:val="24"/>
                <w:szCs w:val="24"/>
              </w:rPr>
              <w:t>Методологическая рефлексия исследователя-педагога в системе его научной и практической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D40DC9" w:rsidP="00D320C4">
            <w:pPr>
              <w:jc w:val="center"/>
            </w:pPr>
            <w:r w:rsidRPr="005F255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261972" w:rsidP="00D320C4">
            <w:pPr>
              <w:jc w:val="center"/>
            </w:pPr>
            <w:r w:rsidRPr="005F255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DD4EF9" w:rsidP="00D320C4">
            <w:pPr>
              <w:jc w:val="center"/>
              <w:rPr>
                <w:b/>
              </w:rPr>
            </w:pPr>
            <w:r w:rsidRPr="005F2552">
              <w:rPr>
                <w:b/>
              </w:rPr>
              <w:t>6</w:t>
            </w:r>
          </w:p>
        </w:tc>
      </w:tr>
      <w:tr w:rsidR="00770BF7" w:rsidRPr="005F255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52">
              <w:rPr>
                <w:rFonts w:ascii="Times New Roman" w:hAnsi="Times New Roman"/>
                <w:b/>
                <w:sz w:val="24"/>
                <w:szCs w:val="24"/>
              </w:rPr>
              <w:t>Тема №10.</w:t>
            </w:r>
            <w:r w:rsidR="006F0DE6" w:rsidRPr="005F2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5C3" w:rsidRPr="005F2552">
              <w:rPr>
                <w:rFonts w:ascii="Times New Roman" w:hAnsi="Times New Roman"/>
                <w:sz w:val="24"/>
                <w:szCs w:val="24"/>
              </w:rPr>
              <w:t>Научное познание среди других форм отражения педагогической действительности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D40DC9" w:rsidP="00D320C4">
            <w:pPr>
              <w:jc w:val="center"/>
            </w:pPr>
            <w:r w:rsidRPr="005F255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261972" w:rsidP="00D320C4">
            <w:pPr>
              <w:jc w:val="center"/>
            </w:pPr>
            <w:r w:rsidRPr="005F255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DD4EF9" w:rsidP="00D320C4">
            <w:pPr>
              <w:jc w:val="center"/>
              <w:rPr>
                <w:b/>
              </w:rPr>
            </w:pPr>
            <w:r w:rsidRPr="005F2552">
              <w:rPr>
                <w:b/>
              </w:rPr>
              <w:t>6</w:t>
            </w:r>
          </w:p>
        </w:tc>
      </w:tr>
      <w:tr w:rsidR="00770BF7" w:rsidRPr="005F255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52">
              <w:rPr>
                <w:rFonts w:ascii="Times New Roman" w:hAnsi="Times New Roman"/>
                <w:b/>
                <w:sz w:val="24"/>
                <w:szCs w:val="24"/>
              </w:rPr>
              <w:t>Тема №11.</w:t>
            </w:r>
            <w:r w:rsidR="0093102E" w:rsidRPr="005F2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043" w:rsidRPr="005F2552">
              <w:rPr>
                <w:rFonts w:ascii="Times New Roman" w:hAnsi="Times New Roman"/>
                <w:sz w:val="24"/>
                <w:szCs w:val="24"/>
              </w:rPr>
              <w:t>Методологические характеристики педагогического исследования.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9502C5" w:rsidP="00D320C4">
            <w:pPr>
              <w:jc w:val="center"/>
              <w:rPr>
                <w:lang w:val="en-US"/>
              </w:rPr>
            </w:pPr>
            <w:r w:rsidRPr="005F2552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261972" w:rsidP="00D320C4">
            <w:pPr>
              <w:jc w:val="center"/>
            </w:pPr>
            <w:r w:rsidRPr="005F255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5F2552" w:rsidRDefault="00883699" w:rsidP="00D320C4">
            <w:pPr>
              <w:jc w:val="center"/>
              <w:rPr>
                <w:b/>
                <w:lang w:val="en-US"/>
              </w:rPr>
            </w:pPr>
            <w:r w:rsidRPr="005F2552">
              <w:rPr>
                <w:b/>
                <w:lang w:val="en-US"/>
              </w:rPr>
              <w:t>8</w:t>
            </w:r>
          </w:p>
        </w:tc>
      </w:tr>
      <w:tr w:rsidR="00883699" w:rsidRPr="005F255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99" w:rsidRPr="005F2552" w:rsidRDefault="00883699" w:rsidP="00D91FCC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52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9" w:rsidRPr="005F2552" w:rsidRDefault="00883699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9" w:rsidRPr="005F2552" w:rsidRDefault="00883699" w:rsidP="00D320C4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9" w:rsidRPr="005F2552" w:rsidRDefault="00883699" w:rsidP="00D320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9" w:rsidRPr="005F2552" w:rsidRDefault="00883699" w:rsidP="00D320C4">
            <w:pPr>
              <w:jc w:val="center"/>
            </w:pPr>
            <w:r w:rsidRPr="005F255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9" w:rsidRPr="005F2552" w:rsidRDefault="00883699" w:rsidP="00D320C4">
            <w:pPr>
              <w:jc w:val="center"/>
              <w:rPr>
                <w:b/>
                <w:lang w:val="en-US"/>
              </w:rPr>
            </w:pPr>
          </w:p>
        </w:tc>
      </w:tr>
      <w:tr w:rsidR="00493F32" w:rsidRPr="005F255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5F2552" w:rsidRDefault="008407BD" w:rsidP="008407BD">
            <w:r w:rsidRPr="005F2552">
              <w:lastRenderedPageBreak/>
              <w:t xml:space="preserve">Контроль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F2552" w:rsidRDefault="00493F32" w:rsidP="00D32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F2552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F2552" w:rsidRDefault="00493F32" w:rsidP="00D320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F2552" w:rsidRDefault="00493F32" w:rsidP="00D320C4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F2552" w:rsidRDefault="00493F32" w:rsidP="00FF6A09">
            <w:pPr>
              <w:rPr>
                <w:b/>
              </w:rPr>
            </w:pPr>
          </w:p>
        </w:tc>
      </w:tr>
      <w:tr w:rsidR="003A1D3D" w:rsidRPr="005F255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5F2552" w:rsidRDefault="003A1D3D" w:rsidP="008407BD">
            <w:r w:rsidRPr="005F2552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5F2552" w:rsidRDefault="00DD4EF9" w:rsidP="00D320C4">
            <w:pPr>
              <w:jc w:val="center"/>
            </w:pPr>
            <w:r w:rsidRPr="005F255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5F2552" w:rsidRDefault="009502C5" w:rsidP="00D320C4">
            <w:pPr>
              <w:jc w:val="center"/>
              <w:rPr>
                <w:lang w:val="en-US"/>
              </w:rPr>
            </w:pPr>
            <w:r w:rsidRPr="005F2552">
              <w:rPr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5F2552" w:rsidRDefault="007D24B2" w:rsidP="00D320C4">
            <w:pPr>
              <w:jc w:val="center"/>
              <w:rPr>
                <w:lang w:val="en-US"/>
              </w:rPr>
            </w:pPr>
            <w:r w:rsidRPr="005F2552">
              <w:rPr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5F2552" w:rsidRDefault="00883699" w:rsidP="00D320C4">
            <w:pPr>
              <w:jc w:val="center"/>
            </w:pPr>
            <w:r w:rsidRPr="005F255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5F2552" w:rsidRDefault="00883699" w:rsidP="00D320C4">
            <w:pPr>
              <w:jc w:val="center"/>
              <w:rPr>
                <w:b/>
              </w:rPr>
            </w:pPr>
            <w:r w:rsidRPr="005F2552">
              <w:rPr>
                <w:b/>
              </w:rPr>
              <w:t>72</w:t>
            </w:r>
          </w:p>
        </w:tc>
      </w:tr>
    </w:tbl>
    <w:p w:rsidR="00D320C4" w:rsidRPr="005F2552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7C4B0D" w:rsidRPr="005F2552" w:rsidRDefault="00704447" w:rsidP="00852B5B">
      <w:pPr>
        <w:tabs>
          <w:tab w:val="left" w:pos="900"/>
        </w:tabs>
        <w:ind w:firstLine="709"/>
        <w:jc w:val="both"/>
        <w:rPr>
          <w:b/>
        </w:rPr>
      </w:pPr>
      <w:r w:rsidRPr="005F2552">
        <w:rPr>
          <w:b/>
        </w:rPr>
        <w:t>4</w:t>
      </w:r>
      <w:r w:rsidR="00D320C4" w:rsidRPr="005F2552">
        <w:rPr>
          <w:b/>
        </w:rPr>
        <w:t>.3 Содержание дисциплины</w:t>
      </w:r>
    </w:p>
    <w:p w:rsidR="00852B5B" w:rsidRPr="005F2552" w:rsidRDefault="002D0AAB" w:rsidP="00852B5B">
      <w:pPr>
        <w:tabs>
          <w:tab w:val="left" w:pos="900"/>
        </w:tabs>
        <w:ind w:firstLine="709"/>
        <w:jc w:val="both"/>
        <w:rPr>
          <w:b/>
          <w:bCs/>
        </w:rPr>
      </w:pPr>
      <w:r w:rsidRPr="005F2552">
        <w:rPr>
          <w:b/>
          <w:bCs/>
        </w:rPr>
        <w:t>Раздел I. Методология педагогики: определение, задачи, функции.</w:t>
      </w:r>
    </w:p>
    <w:p w:rsidR="00A430AE" w:rsidRPr="005F2552" w:rsidRDefault="00A430AE" w:rsidP="000A6A51">
      <w:pPr>
        <w:contextualSpacing/>
        <w:jc w:val="both"/>
        <w:rPr>
          <w:b/>
          <w:bCs/>
        </w:rPr>
      </w:pPr>
      <w:r w:rsidRPr="005F2552">
        <w:rPr>
          <w:b/>
        </w:rPr>
        <w:t>Тема №1</w:t>
      </w:r>
      <w:r w:rsidRPr="005F2552">
        <w:t xml:space="preserve"> </w:t>
      </w:r>
      <w:r w:rsidRPr="005F2552">
        <w:rPr>
          <w:b/>
          <w:bCs/>
        </w:rPr>
        <w:t xml:space="preserve">Строение, функции и уровни методологического знания. </w:t>
      </w:r>
    </w:p>
    <w:p w:rsidR="002D0AAB" w:rsidRPr="005F2552" w:rsidRDefault="00643070" w:rsidP="00117B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F2552">
        <w:t xml:space="preserve">Методология в широком смысле слова. Нормативный характер современной методологии. </w:t>
      </w:r>
      <w:r w:rsidR="007A0B4C" w:rsidRPr="005F2552">
        <w:t>Первостепенная задача</w:t>
      </w:r>
      <w:r w:rsidR="007A0B4C" w:rsidRPr="005F2552">
        <w:rPr>
          <w:b/>
          <w:bCs/>
        </w:rPr>
        <w:t xml:space="preserve"> </w:t>
      </w:r>
      <w:r w:rsidR="007A0B4C" w:rsidRPr="005F2552">
        <w:t xml:space="preserve">методологии педагогики. </w:t>
      </w:r>
      <w:r w:rsidR="00707CDF" w:rsidRPr="005F2552">
        <w:t>К</w:t>
      </w:r>
      <w:r w:rsidR="00FF7C95" w:rsidRPr="005F2552">
        <w:t>онцепци</w:t>
      </w:r>
      <w:r w:rsidR="00707CDF" w:rsidRPr="005F2552">
        <w:t xml:space="preserve">я уровней </w:t>
      </w:r>
      <w:r w:rsidR="00FF7C95" w:rsidRPr="005F2552">
        <w:t xml:space="preserve">методологии по Э.Г. Юдину. </w:t>
      </w:r>
      <w:r w:rsidR="007C2080" w:rsidRPr="005F2552">
        <w:t xml:space="preserve">Первый высшей уровень - философская методология. Второй уровень - общенаучная методология. Третий уровень - конкретно-научная методология, т.е. совокупность методов, принципов исследования и процедур, применяемых в той или иной специальной научной дисциплине. Четвертый уровень методологии образуют методика и техника исследования, т.е. набор процедур, обеспечивающих получение единообразного и достоверного эмпирического материала и его первичную обработку, после которой он только и может включаться в массив наличного знания. </w:t>
      </w:r>
    </w:p>
    <w:p w:rsidR="002D0AAB" w:rsidRPr="005F2552" w:rsidRDefault="002D0AAB" w:rsidP="00117B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D0AAB" w:rsidRPr="005F2552" w:rsidRDefault="002D0AAB" w:rsidP="000A6A51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5F2552">
        <w:rPr>
          <w:b/>
        </w:rPr>
        <w:t>Тема №2.</w:t>
      </w:r>
      <w:r w:rsidRPr="005F2552">
        <w:t xml:space="preserve"> </w:t>
      </w:r>
      <w:r w:rsidRPr="005F2552">
        <w:rPr>
          <w:b/>
          <w:bCs/>
        </w:rPr>
        <w:t xml:space="preserve">Методология педагогики как система знаний и как область научно-познавательной деятельности </w:t>
      </w:r>
    </w:p>
    <w:p w:rsidR="002D0AAB" w:rsidRPr="005F2552" w:rsidRDefault="00614328" w:rsidP="002812CC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5F2552">
        <w:t xml:space="preserve">Методология как область познавательной деятельности. </w:t>
      </w:r>
      <w:r w:rsidR="00B57D32" w:rsidRPr="005F2552">
        <w:t>Отличие объектов методологического анализа от объектов социально-научного анализа.</w:t>
      </w:r>
      <w:r w:rsidR="002636AF" w:rsidRPr="005F2552">
        <w:t xml:space="preserve"> Отличие методологических проблем от специально-научных проблем.</w:t>
      </w:r>
      <w:r w:rsidR="008C069F" w:rsidRPr="005F2552">
        <w:t xml:space="preserve"> </w:t>
      </w:r>
      <w:r w:rsidR="006F724F" w:rsidRPr="005F2552">
        <w:t xml:space="preserve">Два вида методологической деятельности: 1) формирование методологического обеспечения каждого конкретного исследования; 2) методологическое исследование. </w:t>
      </w:r>
      <w:r w:rsidR="0089067C" w:rsidRPr="005F2552">
        <w:t>Источники методологического обеспечения. Методологический факт</w:t>
      </w:r>
      <w:r w:rsidR="006F724F" w:rsidRPr="005F2552">
        <w:t xml:space="preserve"> и знания. </w:t>
      </w:r>
    </w:p>
    <w:p w:rsidR="002D0AAB" w:rsidRPr="005F2552" w:rsidRDefault="002D0AAB" w:rsidP="00C61DC1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E9769B" w:rsidRPr="005F2552" w:rsidRDefault="002D0AAB" w:rsidP="00AC7C93">
      <w:pPr>
        <w:shd w:val="clear" w:color="auto" w:fill="FFFFFF"/>
        <w:ind w:left="14" w:right="29" w:firstLine="553"/>
        <w:contextualSpacing/>
        <w:jc w:val="both"/>
        <w:rPr>
          <w:b/>
          <w:bCs/>
        </w:rPr>
      </w:pPr>
      <w:r w:rsidRPr="005F2552">
        <w:rPr>
          <w:b/>
          <w:bCs/>
        </w:rPr>
        <w:t>Раздел I</w:t>
      </w:r>
      <w:r w:rsidRPr="005F2552">
        <w:rPr>
          <w:b/>
          <w:bCs/>
          <w:lang w:val="en-US"/>
        </w:rPr>
        <w:t>I</w:t>
      </w:r>
      <w:r w:rsidRPr="005F2552">
        <w:rPr>
          <w:b/>
          <w:bCs/>
        </w:rPr>
        <w:t>. Методологические вопросы соотношения педагогической науки и педагогической практики.</w:t>
      </w:r>
    </w:p>
    <w:p w:rsidR="002D0AAB" w:rsidRPr="005F2552" w:rsidRDefault="002D0AAB" w:rsidP="00AC7C93">
      <w:pPr>
        <w:shd w:val="clear" w:color="auto" w:fill="FFFFFF"/>
        <w:ind w:left="14" w:right="29" w:firstLine="553"/>
        <w:contextualSpacing/>
        <w:jc w:val="both"/>
        <w:rPr>
          <w:b/>
          <w:bCs/>
        </w:rPr>
      </w:pPr>
    </w:p>
    <w:p w:rsidR="002812CC" w:rsidRPr="005F2552" w:rsidRDefault="00B652F2" w:rsidP="000A6A51">
      <w:pPr>
        <w:contextualSpacing/>
        <w:jc w:val="both"/>
        <w:rPr>
          <w:b/>
        </w:rPr>
      </w:pPr>
      <w:r w:rsidRPr="005F2552">
        <w:rPr>
          <w:b/>
        </w:rPr>
        <w:t>Тема №3.</w:t>
      </w:r>
      <w:r w:rsidR="00F831CA" w:rsidRPr="005F2552">
        <w:rPr>
          <w:b/>
        </w:rPr>
        <w:t xml:space="preserve"> </w:t>
      </w:r>
      <w:r w:rsidR="002D0AAB" w:rsidRPr="005F2552">
        <w:rPr>
          <w:b/>
        </w:rPr>
        <w:t xml:space="preserve">Единство и различия педагогической науки и педагогической практики </w:t>
      </w:r>
    </w:p>
    <w:p w:rsidR="002D0AAB" w:rsidRPr="005F2552" w:rsidRDefault="00632EBC" w:rsidP="002D0AAB">
      <w:pPr>
        <w:ind w:firstLine="708"/>
        <w:contextualSpacing/>
        <w:jc w:val="both"/>
        <w:rPr>
          <w:b/>
        </w:rPr>
      </w:pPr>
      <w:r w:rsidRPr="005F2552">
        <w:t>Проблема связи науки и практики в сфере педагогики.</w:t>
      </w:r>
      <w:r w:rsidR="00532ABF" w:rsidRPr="005F2552">
        <w:t xml:space="preserve"> Два аспекта проблемы - логико-методологический и организационный.</w:t>
      </w:r>
      <w:r w:rsidR="00AA67B5" w:rsidRPr="005F2552">
        <w:t xml:space="preserve"> Общие методологические ориентиры.</w:t>
      </w:r>
      <w:r w:rsidR="00B65E85" w:rsidRPr="005F2552">
        <w:t xml:space="preserve"> Реализация единства и различия через уровни методологии.</w:t>
      </w:r>
      <w:r w:rsidR="0093027B" w:rsidRPr="005F2552">
        <w:t xml:space="preserve"> Содержательный анализ связи педагогической науки и практики.</w:t>
      </w:r>
      <w:r w:rsidR="007A06DA" w:rsidRPr="005F2552">
        <w:t xml:space="preserve"> Виды деятельности, составляющие в своей совокупности систему педагогической деятельности.</w:t>
      </w:r>
      <w:r w:rsidR="000133E9" w:rsidRPr="005F2552">
        <w:t xml:space="preserve"> Конкретизация представления о педагогической деятельности на уровне конкретно-научной методологии.</w:t>
      </w:r>
      <w:r w:rsidR="00FB25A1" w:rsidRPr="005F2552">
        <w:t xml:space="preserve"> Анализ различий между двумя видами деятельности в области педагогики: научной и практической по следующим элементам, присущим любой деятельности: а) по объектам; б) по средствам; в) по результатам</w:t>
      </w:r>
      <w:r w:rsidR="00F65ECA" w:rsidRPr="005F2552">
        <w:t>. Анализ соотношения педагогики и психологии.</w:t>
      </w:r>
      <w:r w:rsidR="00CA5470" w:rsidRPr="005F2552">
        <w:t xml:space="preserve"> Соотношения средств, применяемых, с одной стороны, в научно-педагогической, с другой - в практической педагогической деятельности. </w:t>
      </w:r>
      <w:r w:rsidR="00116B0A" w:rsidRPr="005F2552">
        <w:t>"Раскодирование", "</w:t>
      </w:r>
      <w:proofErr w:type="spellStart"/>
      <w:r w:rsidR="00116B0A" w:rsidRPr="005F2552">
        <w:t>распредмечивание</w:t>
      </w:r>
      <w:proofErr w:type="spellEnd"/>
      <w:r w:rsidR="00116B0A" w:rsidRPr="005F2552">
        <w:t>" знания как результат, продукта деятельности.</w:t>
      </w:r>
      <w:r w:rsidR="00442EEC" w:rsidRPr="005F2552">
        <w:t xml:space="preserve"> Две группы совокупности научных педагогических знаний.</w:t>
      </w:r>
    </w:p>
    <w:p w:rsidR="002D0AAB" w:rsidRPr="005F2552" w:rsidRDefault="002D0AAB" w:rsidP="002D0AAB">
      <w:pPr>
        <w:ind w:firstLine="708"/>
        <w:contextualSpacing/>
        <w:jc w:val="both"/>
        <w:rPr>
          <w:b/>
        </w:rPr>
      </w:pPr>
    </w:p>
    <w:p w:rsidR="00AA2371" w:rsidRPr="005F2552" w:rsidRDefault="00EC005D" w:rsidP="000A6A51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Style w:val="FontStyle13"/>
          <w:b/>
          <w:bCs/>
          <w:sz w:val="24"/>
          <w:szCs w:val="24"/>
        </w:rPr>
      </w:pPr>
      <w:r w:rsidRPr="005F2552">
        <w:rPr>
          <w:b/>
        </w:rPr>
        <w:t xml:space="preserve">Тема №4. </w:t>
      </w:r>
      <w:r w:rsidR="00AA2371" w:rsidRPr="005F2552">
        <w:rPr>
          <w:b/>
          <w:bCs/>
        </w:rPr>
        <w:t>Педагогическая наука и педагогическая практика как единая система.</w:t>
      </w:r>
    </w:p>
    <w:p w:rsidR="00AA2371" w:rsidRPr="005F2552" w:rsidRDefault="00E13CD5" w:rsidP="00117B1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5F2552">
        <w:t>Главный, исходный элемент системы - сама педагогическая практика, или практическая педагогическая деятельность.</w:t>
      </w:r>
      <w:r w:rsidR="002A71A1" w:rsidRPr="005F2552">
        <w:t xml:space="preserve"> Понятие "педагогическая действительность", соотнесенное с понятием "педагогическое знание" и "методы познания педагогической действительности". Описание педагогической действительности, включающее в себя результаты наблюдения и отображения (в том числе первичного обобщения) педагогического опыта.</w:t>
      </w:r>
      <w:r w:rsidR="00FF1C80" w:rsidRPr="005F2552">
        <w:t xml:space="preserve"> </w:t>
      </w:r>
      <w:r w:rsidR="00FF1C80" w:rsidRPr="005F2552">
        <w:lastRenderedPageBreak/>
        <w:t>Специфика педагогических закономерностей в наиболее общей форме</w:t>
      </w:r>
      <w:r w:rsidR="00BD3662" w:rsidRPr="005F2552">
        <w:t xml:space="preserve"> как </w:t>
      </w:r>
      <w:r w:rsidR="00FF1C80" w:rsidRPr="005F2552">
        <w:t>закономерности реализации проекта педагогической деятельности в педагогической действительности.</w:t>
      </w:r>
      <w:r w:rsidR="00D84C03" w:rsidRPr="005F2552">
        <w:t xml:space="preserve"> Общие и частные закономерности. </w:t>
      </w:r>
      <w:r w:rsidR="005B5517" w:rsidRPr="005F2552">
        <w:t>Связь научно-теоретической и конструктивно</w:t>
      </w:r>
      <w:r w:rsidR="000A6A51" w:rsidRPr="005F2552">
        <w:t>-</w:t>
      </w:r>
      <w:r w:rsidR="005B5517" w:rsidRPr="005F2552">
        <w:t>технической функций педагогики с позиций диахронного их анализа. Научный статус педагогических принципов.</w:t>
      </w:r>
      <w:r w:rsidR="00ED6E87" w:rsidRPr="005F2552">
        <w:t xml:space="preserve"> Множественность источников формирования принципов.</w:t>
      </w:r>
    </w:p>
    <w:p w:rsidR="00E13CD5" w:rsidRPr="005F2552" w:rsidRDefault="00E13CD5" w:rsidP="00E06E85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Style w:val="FontStyle13"/>
          <w:b/>
          <w:bCs/>
          <w:sz w:val="24"/>
          <w:szCs w:val="24"/>
        </w:rPr>
      </w:pPr>
    </w:p>
    <w:p w:rsidR="00AA2371" w:rsidRPr="005F2552" w:rsidRDefault="00640423" w:rsidP="000A6A51">
      <w:pPr>
        <w:contextualSpacing/>
        <w:rPr>
          <w:b/>
          <w:bCs/>
        </w:rPr>
      </w:pPr>
      <w:r w:rsidRPr="005F2552">
        <w:rPr>
          <w:b/>
        </w:rPr>
        <w:t xml:space="preserve">Тема №5. </w:t>
      </w:r>
      <w:r w:rsidR="00AA2371" w:rsidRPr="005F2552">
        <w:rPr>
          <w:b/>
          <w:bCs/>
        </w:rPr>
        <w:t>Место и функции педагогического опыта в системе связи педагогической науки и практики.</w:t>
      </w:r>
    </w:p>
    <w:p w:rsidR="000A6A51" w:rsidRPr="005F2552" w:rsidRDefault="00C53387" w:rsidP="00C565BE">
      <w:pPr>
        <w:ind w:firstLine="709"/>
        <w:contextualSpacing/>
        <w:jc w:val="both"/>
      </w:pPr>
      <w:r w:rsidRPr="005F2552">
        <w:t xml:space="preserve">Положительный отрицательный и опыт как ценность для науки. </w:t>
      </w:r>
      <w:r w:rsidR="00AA5659" w:rsidRPr="005F2552">
        <w:t xml:space="preserve">Учитель как творец учебно-воспитательного процесса, создателем множества конкретных учебных и воспитательных ситуаций. </w:t>
      </w:r>
      <w:r w:rsidR="00FA731D" w:rsidRPr="005F2552">
        <w:t xml:space="preserve">Два пути получения учителем от педагогической науки средства для своей деятельности.  </w:t>
      </w:r>
      <w:r w:rsidR="00771230" w:rsidRPr="005F2552">
        <w:t>Функции передового практического опыта</w:t>
      </w:r>
      <w:r w:rsidR="00336ED4" w:rsidRPr="005F2552">
        <w:t>: активное взаимодействие опыта с наукой, эмпирическая проверка учебных материалов и педагогических концепций, образец хорошей работы. Критерии передового опыта.</w:t>
      </w:r>
      <w:r w:rsidR="00160D26" w:rsidRPr="005F2552">
        <w:t xml:space="preserve"> Проблема внедрения результатов педагогических исследований в практику.</w:t>
      </w:r>
      <w:r w:rsidR="00951B36" w:rsidRPr="005F2552">
        <w:t xml:space="preserve"> Закономерности и этапы процесса внедрения. </w:t>
      </w:r>
    </w:p>
    <w:p w:rsidR="00503C3B" w:rsidRPr="005F2552" w:rsidRDefault="00503C3B" w:rsidP="00E06E85">
      <w:pPr>
        <w:ind w:firstLine="709"/>
        <w:contextualSpacing/>
        <w:rPr>
          <w:b/>
          <w:bCs/>
        </w:rPr>
      </w:pPr>
      <w:r w:rsidRPr="005F2552">
        <w:rPr>
          <w:b/>
          <w:bCs/>
        </w:rPr>
        <w:t>Раздел I</w:t>
      </w:r>
      <w:r w:rsidRPr="005F2552">
        <w:rPr>
          <w:b/>
          <w:bCs/>
          <w:lang w:val="en-US"/>
        </w:rPr>
        <w:t>II</w:t>
      </w:r>
      <w:r w:rsidRPr="005F2552">
        <w:rPr>
          <w:b/>
          <w:bCs/>
        </w:rPr>
        <w:t>. Связь педагогики с другими науками.</w:t>
      </w:r>
    </w:p>
    <w:p w:rsidR="00C55F25" w:rsidRPr="005F2552" w:rsidRDefault="00C00C86" w:rsidP="000A6A51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F2552">
        <w:rPr>
          <w:b/>
        </w:rPr>
        <w:t>Тема №6</w:t>
      </w:r>
      <w:r w:rsidR="003D703D" w:rsidRPr="005F2552">
        <w:rPr>
          <w:b/>
        </w:rPr>
        <w:t>.</w:t>
      </w:r>
      <w:r w:rsidRPr="005F2552">
        <w:rPr>
          <w:b/>
        </w:rPr>
        <w:t xml:space="preserve"> </w:t>
      </w:r>
      <w:r w:rsidR="00503C3B" w:rsidRPr="005F2552">
        <w:rPr>
          <w:b/>
          <w:bCs/>
        </w:rPr>
        <w:t>Формы связи педагогики с другими науками</w:t>
      </w:r>
    </w:p>
    <w:p w:rsidR="00503C3B" w:rsidRPr="005F2552" w:rsidRDefault="00080159" w:rsidP="00070E4C">
      <w:pPr>
        <w:pStyle w:val="Style3"/>
        <w:widowControl/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F2552">
        <w:t>Четыре основных формы такой связи педагогики с другими науками в их динамике</w:t>
      </w:r>
      <w:r w:rsidR="00DC5ADC" w:rsidRPr="005F2552">
        <w:t>: использование педагогикой основных идей, теоретических положений, обобщающих выводов других наук; использование методов исследований, применяемых в этих науках; является использование данных некоторых наук, конкретных результатов их исследований: психологии, физиологии высшей нервной деятельности, социологии</w:t>
      </w:r>
      <w:r w:rsidR="00E91E8B" w:rsidRPr="005F2552">
        <w:t>; комплексные исследования. Понятие комплексного исследования. Два вида комплексных исследований</w:t>
      </w:r>
      <w:r w:rsidR="00070E4C" w:rsidRPr="005F2552">
        <w:t>. Признаки</w:t>
      </w:r>
      <w:r w:rsidR="00070E4C" w:rsidRPr="005F2552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70E4C" w:rsidRPr="005F2552">
        <w:t>монодисциплинарного</w:t>
      </w:r>
      <w:proofErr w:type="spellEnd"/>
      <w:r w:rsidR="00070E4C" w:rsidRPr="005F2552">
        <w:t xml:space="preserve"> коллективного исследования.</w:t>
      </w:r>
      <w:r w:rsidR="003B5C17" w:rsidRPr="005F2552">
        <w:t xml:space="preserve"> Признаки междисциплинарной области.</w:t>
      </w:r>
    </w:p>
    <w:p w:rsidR="000A6A51" w:rsidRPr="005F2552" w:rsidRDefault="000A6A51" w:rsidP="000A6A51">
      <w:pPr>
        <w:pStyle w:val="Style3"/>
        <w:widowControl/>
        <w:spacing w:line="240" w:lineRule="auto"/>
        <w:ind w:firstLine="0"/>
        <w:contextualSpacing/>
        <w:rPr>
          <w:b/>
        </w:rPr>
      </w:pPr>
    </w:p>
    <w:p w:rsidR="00503C3B" w:rsidRPr="005F2552" w:rsidRDefault="00C55F25" w:rsidP="000A6A51">
      <w:pPr>
        <w:pStyle w:val="Style3"/>
        <w:widowControl/>
        <w:spacing w:line="240" w:lineRule="auto"/>
        <w:ind w:firstLine="0"/>
        <w:contextualSpacing/>
        <w:rPr>
          <w:b/>
          <w:bCs/>
        </w:rPr>
      </w:pPr>
      <w:r w:rsidRPr="005F2552">
        <w:rPr>
          <w:b/>
        </w:rPr>
        <w:t>Тема №7.</w:t>
      </w:r>
      <w:r w:rsidRPr="005F2552">
        <w:t xml:space="preserve"> </w:t>
      </w:r>
      <w:r w:rsidR="00503C3B" w:rsidRPr="005F2552">
        <w:rPr>
          <w:b/>
          <w:bCs/>
        </w:rPr>
        <w:t>Педагогика и философия</w:t>
      </w:r>
    </w:p>
    <w:p w:rsidR="00503C3B" w:rsidRPr="005F2552" w:rsidRDefault="00FC1D05" w:rsidP="00BF2FFB">
      <w:pPr>
        <w:tabs>
          <w:tab w:val="left" w:pos="1134"/>
        </w:tabs>
        <w:ind w:firstLine="709"/>
        <w:jc w:val="both"/>
      </w:pPr>
      <w:r w:rsidRPr="005F2552">
        <w:t>Два исторически обусловленных взгляда на место философских обобщений в педагогике.</w:t>
      </w:r>
      <w:r w:rsidR="002C182C" w:rsidRPr="005F2552">
        <w:t xml:space="preserve"> Распространение в мировой философии неопозитивизма.</w:t>
      </w:r>
      <w:r w:rsidR="009C7396" w:rsidRPr="005F2552">
        <w:t xml:space="preserve"> Вред сциентистского исследования. </w:t>
      </w:r>
      <w:r w:rsidR="00FB33D2" w:rsidRPr="005F2552">
        <w:t>Создание теоретической педагогической концепции.</w:t>
      </w:r>
      <w:r w:rsidR="009808D2" w:rsidRPr="005F2552">
        <w:t xml:space="preserve"> Ветвь неопозитивизма - "лингвистическая философия", или "философия лингвистического анализа" в зарубежной педагогик</w:t>
      </w:r>
      <w:r w:rsidR="00530E75" w:rsidRPr="005F2552">
        <w:t>е.</w:t>
      </w:r>
      <w:r w:rsidR="00D81F82" w:rsidRPr="005F2552">
        <w:t xml:space="preserve"> Вред абсолютизации математических методов. </w:t>
      </w:r>
      <w:r w:rsidR="002844EE" w:rsidRPr="005F2552">
        <w:t>Работа Дж.</w:t>
      </w:r>
      <w:r w:rsidR="003A40A7" w:rsidRPr="005F2552">
        <w:t xml:space="preserve"> </w:t>
      </w:r>
      <w:proofErr w:type="spellStart"/>
      <w:r w:rsidR="002844EE" w:rsidRPr="005F2552">
        <w:t>Брунера</w:t>
      </w:r>
      <w:proofErr w:type="spellEnd"/>
      <w:r w:rsidR="002844EE" w:rsidRPr="005F2552">
        <w:t xml:space="preserve"> "На пути к теории обучения" в аспекте проблемы соотношения педагогики и психологии. </w:t>
      </w:r>
      <w:r w:rsidR="003A40A7" w:rsidRPr="005F2552">
        <w:t>Расширительное толкование деятельностного подхода применительно к предмету психологии.</w:t>
      </w:r>
      <w:r w:rsidR="008B7290" w:rsidRPr="005F2552">
        <w:t xml:space="preserve"> Педагогика и психология в отображении педагогической действительности пользуются многими общими для обеих наук понятиями: деятельность, человек, субъект деятельности, структура личности и т.</w:t>
      </w:r>
      <w:r w:rsidR="008F05A8" w:rsidRPr="005F2552">
        <w:t xml:space="preserve">п. </w:t>
      </w:r>
    </w:p>
    <w:p w:rsidR="000A6A51" w:rsidRPr="005F2552" w:rsidRDefault="000A6A51" w:rsidP="000A6A51">
      <w:pPr>
        <w:tabs>
          <w:tab w:val="left" w:pos="1134"/>
        </w:tabs>
        <w:jc w:val="both"/>
        <w:rPr>
          <w:bCs/>
        </w:rPr>
      </w:pPr>
    </w:p>
    <w:p w:rsidR="00503C3B" w:rsidRPr="005F2552" w:rsidRDefault="00C55F25" w:rsidP="000A6A51">
      <w:pPr>
        <w:tabs>
          <w:tab w:val="left" w:pos="1134"/>
        </w:tabs>
        <w:jc w:val="both"/>
        <w:rPr>
          <w:rStyle w:val="FontStyle12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F2552">
        <w:rPr>
          <w:b/>
        </w:rPr>
        <w:t>Тема №8.</w:t>
      </w:r>
      <w:r w:rsidRPr="005F2552">
        <w:t xml:space="preserve"> </w:t>
      </w:r>
      <w:r w:rsidR="00503C3B" w:rsidRPr="005F2552">
        <w:rPr>
          <w:b/>
          <w:bCs/>
        </w:rPr>
        <w:t>Педагогика и психология</w:t>
      </w:r>
      <w:r w:rsidR="00503C3B" w:rsidRPr="005F2552">
        <w:rPr>
          <w:rStyle w:val="FontStyle12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:rsidR="00C55F25" w:rsidRPr="005F2552" w:rsidRDefault="00DB409C" w:rsidP="006E3B3E">
      <w:pPr>
        <w:tabs>
          <w:tab w:val="left" w:pos="1134"/>
        </w:tabs>
        <w:jc w:val="both"/>
      </w:pPr>
      <w:r w:rsidRPr="005F2552">
        <w:t xml:space="preserve">Некоторые, наиболее существенные, аспекты соотношения этих двух наук. Прошлое и настоящее состояния дидактики и психологии. Различие психологизма как методологической позиции, психологии как специальной научной дисциплины, которая была и остается важнейшим источником научного обоснования практики обучения и воспитания. </w:t>
      </w:r>
      <w:r w:rsidR="00D028D5" w:rsidRPr="005F2552">
        <w:t xml:space="preserve">Различие между применением психологически знаний в научной работе и использованием таких знаний учителем в его практической деятельности. </w:t>
      </w:r>
    </w:p>
    <w:p w:rsidR="00503C3B" w:rsidRPr="005F2552" w:rsidRDefault="00503C3B" w:rsidP="006E3B3E">
      <w:pPr>
        <w:tabs>
          <w:tab w:val="left" w:pos="1134"/>
        </w:tabs>
        <w:jc w:val="both"/>
      </w:pPr>
    </w:p>
    <w:p w:rsidR="00503C3B" w:rsidRPr="005F2552" w:rsidRDefault="00503C3B" w:rsidP="00787074">
      <w:pPr>
        <w:tabs>
          <w:tab w:val="left" w:pos="1134"/>
        </w:tabs>
        <w:jc w:val="center"/>
        <w:rPr>
          <w:b/>
          <w:bCs/>
        </w:rPr>
      </w:pPr>
      <w:r w:rsidRPr="005F2552">
        <w:rPr>
          <w:b/>
          <w:bCs/>
        </w:rPr>
        <w:t>Раздел IV. Научное исследование как особая форма познавательной деятельности в области педагогики</w:t>
      </w:r>
    </w:p>
    <w:p w:rsidR="00503C3B" w:rsidRPr="005F2552" w:rsidRDefault="00C55F25" w:rsidP="000A6A51">
      <w:pPr>
        <w:tabs>
          <w:tab w:val="left" w:pos="1134"/>
        </w:tabs>
        <w:jc w:val="both"/>
        <w:rPr>
          <w:b/>
          <w:bCs/>
        </w:rPr>
      </w:pPr>
      <w:r w:rsidRPr="005F2552">
        <w:rPr>
          <w:b/>
        </w:rPr>
        <w:t>Тема №9.</w:t>
      </w:r>
      <w:r w:rsidRPr="005F2552">
        <w:t xml:space="preserve"> </w:t>
      </w:r>
      <w:r w:rsidR="00503C3B" w:rsidRPr="005F2552">
        <w:rPr>
          <w:b/>
          <w:bCs/>
        </w:rPr>
        <w:t>Методологическая рефлексия исследователя-педагога в системе его научной и практической деятельности.</w:t>
      </w:r>
    </w:p>
    <w:p w:rsidR="00503C3B" w:rsidRPr="005F2552" w:rsidRDefault="0013492F" w:rsidP="00A0492C">
      <w:pPr>
        <w:tabs>
          <w:tab w:val="left" w:pos="1134"/>
        </w:tabs>
        <w:ind w:firstLine="709"/>
        <w:jc w:val="both"/>
        <w:rPr>
          <w:b/>
          <w:bCs/>
        </w:rPr>
      </w:pPr>
      <w:r w:rsidRPr="005F2552">
        <w:lastRenderedPageBreak/>
        <w:t>Методологическая культура педагога-профессионала. Усиление методологического аспекта профессиональной подготовки педагога.</w:t>
      </w:r>
      <w:r w:rsidR="001F61D5" w:rsidRPr="005F2552">
        <w:t xml:space="preserve"> Три источника научного обеспечения учебной работы преподавателей, относящиеся к самой педагогике.</w:t>
      </w:r>
      <w:r w:rsidR="00787074" w:rsidRPr="005F2552">
        <w:t xml:space="preserve"> В индивидуальной рефлексии преподавателя по поводу его научной деятельности объединяются обе характеристики педагогического знания - концептуальность и нормативность.</w:t>
      </w:r>
      <w:r w:rsidR="008B5A8B" w:rsidRPr="005F2552">
        <w:t xml:space="preserve"> Развитая методологическая рефлексия. </w:t>
      </w:r>
    </w:p>
    <w:p w:rsidR="00C55F25" w:rsidRPr="005F2552" w:rsidRDefault="00C55F25" w:rsidP="0063397F">
      <w:pPr>
        <w:tabs>
          <w:tab w:val="left" w:pos="1134"/>
        </w:tabs>
        <w:contextualSpacing/>
        <w:jc w:val="both"/>
        <w:rPr>
          <w:bCs/>
        </w:rPr>
      </w:pPr>
    </w:p>
    <w:p w:rsidR="008959A7" w:rsidRPr="005F2552" w:rsidRDefault="00C55F25" w:rsidP="000A6A51">
      <w:pPr>
        <w:tabs>
          <w:tab w:val="left" w:pos="1134"/>
        </w:tabs>
        <w:jc w:val="both"/>
        <w:rPr>
          <w:b/>
          <w:bCs/>
        </w:rPr>
      </w:pPr>
      <w:r w:rsidRPr="005F2552">
        <w:rPr>
          <w:b/>
        </w:rPr>
        <w:t>Тема №10.</w:t>
      </w:r>
      <w:r w:rsidRPr="005F2552">
        <w:t xml:space="preserve"> </w:t>
      </w:r>
      <w:r w:rsidR="00034258" w:rsidRPr="005F2552">
        <w:rPr>
          <w:b/>
          <w:bCs/>
        </w:rPr>
        <w:t>Научное познание среди других форм отражения педагогической действительности</w:t>
      </w:r>
    </w:p>
    <w:p w:rsidR="00551363" w:rsidRPr="005F2552" w:rsidRDefault="00551363" w:rsidP="00551363">
      <w:pPr>
        <w:tabs>
          <w:tab w:val="left" w:pos="1134"/>
        </w:tabs>
        <w:ind w:firstLine="709"/>
        <w:jc w:val="both"/>
        <w:rPr>
          <w:b/>
          <w:bCs/>
        </w:rPr>
      </w:pPr>
      <w:r w:rsidRPr="005F2552">
        <w:t>Два вида познания в педагогике - научное и стихийно-эмпирическое. Сложность определения специфики и место научного познания в педагогике. Первичность стихийно-эмпирического познания. В области педагогики стихийно-эмпирическое знание живет в народной педагогике. Специфика научного познания. Невозможность упрощения научной терминологии в педагогике.</w:t>
      </w:r>
      <w:r w:rsidR="00B148E1" w:rsidRPr="005F2552">
        <w:t xml:space="preserve"> Нетребовательность к терминологической однозначности.</w:t>
      </w:r>
    </w:p>
    <w:p w:rsidR="008959A7" w:rsidRPr="005F2552" w:rsidRDefault="008959A7" w:rsidP="00C565BE">
      <w:pPr>
        <w:tabs>
          <w:tab w:val="left" w:pos="1134"/>
        </w:tabs>
        <w:jc w:val="both"/>
        <w:rPr>
          <w:b/>
        </w:rPr>
      </w:pPr>
    </w:p>
    <w:p w:rsidR="00C55F25" w:rsidRPr="005F2552" w:rsidRDefault="00C55F25" w:rsidP="000A6A51">
      <w:pPr>
        <w:tabs>
          <w:tab w:val="left" w:pos="1134"/>
        </w:tabs>
        <w:jc w:val="both"/>
        <w:rPr>
          <w:b/>
          <w:bCs/>
        </w:rPr>
      </w:pPr>
      <w:r w:rsidRPr="005F2552">
        <w:rPr>
          <w:b/>
        </w:rPr>
        <w:t>Тема №11.</w:t>
      </w:r>
      <w:r w:rsidRPr="005F2552">
        <w:t xml:space="preserve"> </w:t>
      </w:r>
      <w:r w:rsidR="00034258" w:rsidRPr="005F2552">
        <w:rPr>
          <w:b/>
          <w:bCs/>
        </w:rPr>
        <w:t>Методологические характеристики педагогического исследования.</w:t>
      </w:r>
    </w:p>
    <w:p w:rsidR="00034258" w:rsidRPr="005F2552" w:rsidRDefault="00B148E1" w:rsidP="006E3B3E">
      <w:pPr>
        <w:tabs>
          <w:tab w:val="left" w:pos="1134"/>
        </w:tabs>
        <w:jc w:val="both"/>
        <w:rPr>
          <w:b/>
          <w:bCs/>
        </w:rPr>
      </w:pPr>
      <w:r w:rsidRPr="005F2552">
        <w:t xml:space="preserve">Проблема исследования.  Тема исследования. Актуальность. Объект и предмет исследования. Гипотеза и защищаемые положения исследования. Цель и задачи исследования, его логика. Новизна, значение для науки и практики. Возможности и перспективы развития педагогической теории. </w:t>
      </w:r>
    </w:p>
    <w:p w:rsidR="00B10104" w:rsidRPr="005F2552" w:rsidRDefault="00B10104" w:rsidP="006E3B3E">
      <w:pPr>
        <w:tabs>
          <w:tab w:val="left" w:pos="1134"/>
        </w:tabs>
        <w:jc w:val="both"/>
        <w:rPr>
          <w:bCs/>
        </w:rPr>
      </w:pPr>
    </w:p>
    <w:p w:rsidR="003A71E4" w:rsidRPr="005F2552" w:rsidRDefault="003D703D" w:rsidP="00F803A3">
      <w:pPr>
        <w:tabs>
          <w:tab w:val="left" w:pos="900"/>
        </w:tabs>
        <w:ind w:firstLine="709"/>
        <w:jc w:val="both"/>
        <w:rPr>
          <w:b/>
        </w:rPr>
      </w:pPr>
      <w:r w:rsidRPr="005F2552">
        <w:rPr>
          <w:b/>
        </w:rPr>
        <w:t xml:space="preserve"> </w:t>
      </w:r>
      <w:r w:rsidR="00704447" w:rsidRPr="005F2552">
        <w:rPr>
          <w:b/>
        </w:rPr>
        <w:t>5</w:t>
      </w:r>
      <w:r w:rsidR="00F803A3" w:rsidRPr="005F2552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5F2552" w:rsidRDefault="003A57B5" w:rsidP="00211A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5F2552">
        <w:rPr>
          <w:rFonts w:ascii="Times New Roman" w:hAnsi="Times New Roman"/>
          <w:sz w:val="24"/>
          <w:szCs w:val="24"/>
        </w:rPr>
        <w:t>рекомендации</w:t>
      </w:r>
      <w:r w:rsidRPr="005F2552">
        <w:rPr>
          <w:rFonts w:ascii="Times New Roman" w:hAnsi="Times New Roman"/>
          <w:sz w:val="24"/>
          <w:szCs w:val="24"/>
        </w:rPr>
        <w:t xml:space="preserve"> для </w:t>
      </w:r>
      <w:r w:rsidR="00125E93" w:rsidRPr="005F2552">
        <w:rPr>
          <w:rFonts w:ascii="Times New Roman" w:hAnsi="Times New Roman"/>
          <w:sz w:val="24"/>
          <w:szCs w:val="24"/>
        </w:rPr>
        <w:t>аспирантов</w:t>
      </w:r>
      <w:r w:rsidRPr="005F2552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5F2552">
        <w:rPr>
          <w:rFonts w:ascii="Times New Roman" w:hAnsi="Times New Roman"/>
          <w:sz w:val="24"/>
          <w:szCs w:val="24"/>
        </w:rPr>
        <w:t>«</w:t>
      </w:r>
      <w:r w:rsidR="006D75D5" w:rsidRPr="005F2552">
        <w:rPr>
          <w:rFonts w:ascii="Times New Roman" w:hAnsi="Times New Roman"/>
          <w:b/>
          <w:bCs/>
          <w:sz w:val="24"/>
          <w:szCs w:val="24"/>
        </w:rPr>
        <w:t>Методология педагогики</w:t>
      </w:r>
      <w:r w:rsidRPr="005F2552">
        <w:rPr>
          <w:rFonts w:ascii="Times New Roman" w:hAnsi="Times New Roman"/>
          <w:b/>
          <w:bCs/>
          <w:sz w:val="24"/>
          <w:szCs w:val="24"/>
        </w:rPr>
        <w:t>»/</w:t>
      </w:r>
      <w:r w:rsidR="00516F43" w:rsidRPr="005F2552">
        <w:rPr>
          <w:rFonts w:ascii="Times New Roman" w:hAnsi="Times New Roman"/>
          <w:sz w:val="24"/>
          <w:szCs w:val="24"/>
        </w:rPr>
        <w:t xml:space="preserve"> </w:t>
      </w:r>
      <w:r w:rsidR="001859E8" w:rsidRPr="005F2552">
        <w:rPr>
          <w:rFonts w:ascii="Times New Roman" w:hAnsi="Times New Roman"/>
          <w:sz w:val="24"/>
          <w:szCs w:val="24"/>
        </w:rPr>
        <w:t>С</w:t>
      </w:r>
      <w:r w:rsidR="004D55DA" w:rsidRPr="005F2552">
        <w:rPr>
          <w:rFonts w:ascii="Times New Roman" w:hAnsi="Times New Roman"/>
          <w:sz w:val="24"/>
          <w:szCs w:val="24"/>
        </w:rPr>
        <w:t xml:space="preserve">. </w:t>
      </w:r>
      <w:r w:rsidR="001859E8" w:rsidRPr="005F2552">
        <w:rPr>
          <w:rFonts w:ascii="Times New Roman" w:hAnsi="Times New Roman"/>
          <w:sz w:val="24"/>
          <w:szCs w:val="24"/>
        </w:rPr>
        <w:t>В</w:t>
      </w:r>
      <w:r w:rsidR="004D55DA" w:rsidRPr="005F25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59E8" w:rsidRPr="005F2552">
        <w:rPr>
          <w:rFonts w:ascii="Times New Roman" w:hAnsi="Times New Roman"/>
          <w:sz w:val="24"/>
          <w:szCs w:val="24"/>
        </w:rPr>
        <w:t>Шмачилина-Цибенко</w:t>
      </w:r>
      <w:proofErr w:type="spellEnd"/>
      <w:r w:rsidRPr="005F2552">
        <w:rPr>
          <w:rFonts w:ascii="Times New Roman" w:hAnsi="Times New Roman"/>
          <w:sz w:val="24"/>
          <w:szCs w:val="24"/>
        </w:rPr>
        <w:t xml:space="preserve">. </w:t>
      </w:r>
      <w:r w:rsidR="00920199" w:rsidRPr="005F2552">
        <w:rPr>
          <w:rFonts w:ascii="Times New Roman" w:hAnsi="Times New Roman"/>
          <w:sz w:val="24"/>
          <w:szCs w:val="24"/>
        </w:rPr>
        <w:t xml:space="preserve">– Омск: </w:t>
      </w:r>
      <w:r w:rsidRPr="005F2552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5F2552">
        <w:rPr>
          <w:rFonts w:ascii="Times New Roman" w:hAnsi="Times New Roman"/>
          <w:sz w:val="24"/>
          <w:szCs w:val="24"/>
        </w:rPr>
        <w:t>2</w:t>
      </w:r>
      <w:r w:rsidR="00F20E0F">
        <w:rPr>
          <w:rFonts w:ascii="Times New Roman" w:hAnsi="Times New Roman"/>
          <w:sz w:val="24"/>
          <w:szCs w:val="24"/>
        </w:rPr>
        <w:t>3</w:t>
      </w:r>
      <w:bookmarkStart w:id="6" w:name="_GoBack"/>
      <w:bookmarkEnd w:id="6"/>
      <w:r w:rsidR="00920199" w:rsidRPr="005F2552">
        <w:rPr>
          <w:rFonts w:ascii="Times New Roman" w:hAnsi="Times New Roman"/>
          <w:sz w:val="24"/>
          <w:szCs w:val="24"/>
        </w:rPr>
        <w:t xml:space="preserve">. </w:t>
      </w:r>
    </w:p>
    <w:p w:rsidR="00C565BE" w:rsidRPr="005F2552" w:rsidRDefault="00C565BE" w:rsidP="00C565B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99829115"/>
      <w:bookmarkStart w:id="8" w:name="_Hlk99829384"/>
      <w:bookmarkStart w:id="9" w:name="_Hlk99829910"/>
      <w:r w:rsidRPr="005F2552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5F2552">
        <w:rPr>
          <w:rFonts w:ascii="Times New Roman" w:hAnsi="Times New Roman"/>
          <w:sz w:val="24"/>
          <w:szCs w:val="24"/>
        </w:rPr>
        <w:t>ОмГА</w:t>
      </w:r>
      <w:proofErr w:type="spellEnd"/>
      <w:r w:rsidRPr="005F255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C565BE" w:rsidRPr="005F2552" w:rsidRDefault="00C565BE" w:rsidP="00C565B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5F2552">
        <w:rPr>
          <w:rFonts w:ascii="Times New Roman" w:hAnsi="Times New Roman"/>
          <w:sz w:val="24"/>
          <w:szCs w:val="24"/>
        </w:rPr>
        <w:t>ОмГА</w:t>
      </w:r>
      <w:proofErr w:type="spellEnd"/>
      <w:r w:rsidRPr="005F255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7865CB" w:rsidRPr="005F2552" w:rsidRDefault="00C565BE" w:rsidP="00705FB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5F2552">
        <w:rPr>
          <w:rFonts w:ascii="Times New Roman" w:hAnsi="Times New Roman"/>
          <w:sz w:val="24"/>
          <w:szCs w:val="24"/>
        </w:rPr>
        <w:t>ОмГА</w:t>
      </w:r>
      <w:proofErr w:type="spellEnd"/>
      <w:r w:rsidRPr="005F255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7"/>
      <w:r w:rsidRPr="005F2552">
        <w:rPr>
          <w:rFonts w:ascii="Times New Roman" w:hAnsi="Times New Roman"/>
          <w:sz w:val="24"/>
          <w:szCs w:val="24"/>
        </w:rPr>
        <w:t>8.</w:t>
      </w:r>
      <w:bookmarkEnd w:id="8"/>
      <w:bookmarkEnd w:id="9"/>
    </w:p>
    <w:p w:rsidR="00785842" w:rsidRPr="005F2552" w:rsidRDefault="00704447" w:rsidP="00705FB5">
      <w:pPr>
        <w:ind w:firstLine="709"/>
        <w:jc w:val="both"/>
        <w:rPr>
          <w:b/>
        </w:rPr>
      </w:pPr>
      <w:r w:rsidRPr="005F2552">
        <w:rPr>
          <w:b/>
        </w:rPr>
        <w:t>6</w:t>
      </w:r>
      <w:r w:rsidR="007F4B97" w:rsidRPr="005F2552">
        <w:rPr>
          <w:b/>
        </w:rPr>
        <w:t>.</w:t>
      </w:r>
      <w:r w:rsidR="007865CB" w:rsidRPr="005F2552">
        <w:rPr>
          <w:b/>
        </w:rPr>
        <w:t xml:space="preserve"> </w:t>
      </w:r>
      <w:r w:rsidR="00785842" w:rsidRPr="005F2552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5F2552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5F2552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5F2552">
        <w:rPr>
          <w:b/>
          <w:bCs/>
          <w:i/>
        </w:rPr>
        <w:t>Основная:</w:t>
      </w:r>
    </w:p>
    <w:p w:rsidR="00362028" w:rsidRPr="005F2552" w:rsidRDefault="00CE366D" w:rsidP="00F9177D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iCs/>
        </w:rPr>
      </w:pPr>
      <w:r w:rsidRPr="005F2552">
        <w:rPr>
          <w:i/>
          <w:iCs/>
          <w:shd w:val="clear" w:color="auto" w:fill="FFFFFF"/>
        </w:rPr>
        <w:t>Иванов, Е. В. </w:t>
      </w:r>
      <w:r w:rsidRPr="005F2552">
        <w:rPr>
          <w:shd w:val="clear" w:color="auto" w:fill="FFFFFF"/>
        </w:rPr>
        <w:t xml:space="preserve"> История и методология педагогики и </w:t>
      </w:r>
      <w:r w:rsidR="00362028" w:rsidRPr="005F2552">
        <w:rPr>
          <w:shd w:val="clear" w:color="auto" w:fill="FFFFFF"/>
        </w:rPr>
        <w:t>образования:</w:t>
      </w:r>
      <w:r w:rsidRPr="005F2552">
        <w:rPr>
          <w:shd w:val="clear" w:color="auto" w:fill="FFFFFF"/>
        </w:rPr>
        <w:t xml:space="preserve"> учебное пособие для вузов / Е. В. Иванов. — 2-е изд., </w:t>
      </w:r>
      <w:proofErr w:type="spellStart"/>
      <w:r w:rsidRPr="005F2552">
        <w:rPr>
          <w:shd w:val="clear" w:color="auto" w:fill="FFFFFF"/>
        </w:rPr>
        <w:t>испр</w:t>
      </w:r>
      <w:proofErr w:type="spellEnd"/>
      <w:r w:rsidRPr="005F2552">
        <w:rPr>
          <w:shd w:val="clear" w:color="auto" w:fill="FFFFFF"/>
        </w:rPr>
        <w:t xml:space="preserve">. — </w:t>
      </w:r>
      <w:r w:rsidR="00362028" w:rsidRPr="005F2552">
        <w:rPr>
          <w:shd w:val="clear" w:color="auto" w:fill="FFFFFF"/>
        </w:rPr>
        <w:t>Москва:</w:t>
      </w:r>
      <w:r w:rsidRPr="005F2552">
        <w:rPr>
          <w:shd w:val="clear" w:color="auto" w:fill="FFFFFF"/>
        </w:rPr>
        <w:t xml:space="preserve"> Издательство </w:t>
      </w:r>
      <w:proofErr w:type="spellStart"/>
      <w:r w:rsidRPr="005F2552">
        <w:rPr>
          <w:shd w:val="clear" w:color="auto" w:fill="FFFFFF"/>
        </w:rPr>
        <w:t>Юрайт</w:t>
      </w:r>
      <w:proofErr w:type="spellEnd"/>
      <w:r w:rsidRPr="005F2552">
        <w:rPr>
          <w:shd w:val="clear" w:color="auto" w:fill="FFFFFF"/>
        </w:rPr>
        <w:t xml:space="preserve">, 2022. — 173 с. — (Высшее образование). — ISBN 978-5-534-07233-4. — </w:t>
      </w:r>
      <w:r w:rsidR="00362028" w:rsidRPr="005F2552">
        <w:rPr>
          <w:shd w:val="clear" w:color="auto" w:fill="FFFFFF"/>
        </w:rPr>
        <w:t>Текст:</w:t>
      </w:r>
      <w:r w:rsidRPr="005F2552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5F2552">
        <w:rPr>
          <w:shd w:val="clear" w:color="auto" w:fill="FFFFFF"/>
        </w:rPr>
        <w:t>Юрайт</w:t>
      </w:r>
      <w:proofErr w:type="spellEnd"/>
      <w:r w:rsidRPr="005F2552">
        <w:rPr>
          <w:shd w:val="clear" w:color="auto" w:fill="FFFFFF"/>
        </w:rPr>
        <w:t xml:space="preserve"> [сайт]. — URL: </w:t>
      </w:r>
      <w:hyperlink r:id="rId8" w:history="1">
        <w:r w:rsidR="00B4440F">
          <w:rPr>
            <w:rStyle w:val="a9"/>
            <w:shd w:val="clear" w:color="auto" w:fill="FFFFFF"/>
          </w:rPr>
          <w:t>https://urait.ru/bcode/492811</w:t>
        </w:r>
      </w:hyperlink>
      <w:r w:rsidRPr="005F2552">
        <w:rPr>
          <w:i/>
          <w:iCs/>
          <w:shd w:val="clear" w:color="auto" w:fill="FFFFFF"/>
        </w:rPr>
        <w:t xml:space="preserve"> </w:t>
      </w:r>
    </w:p>
    <w:p w:rsidR="00362028" w:rsidRPr="005F2552" w:rsidRDefault="00924812" w:rsidP="00F9177D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iCs/>
        </w:rPr>
      </w:pPr>
      <w:r w:rsidRPr="005F2552">
        <w:rPr>
          <w:i/>
          <w:iCs/>
          <w:shd w:val="clear" w:color="auto" w:fill="FFFFFF"/>
        </w:rPr>
        <w:t>Канке, В. А. </w:t>
      </w:r>
      <w:r w:rsidRPr="005F2552">
        <w:rPr>
          <w:shd w:val="clear" w:color="auto" w:fill="FFFFFF"/>
        </w:rPr>
        <w:t xml:space="preserve"> История, философия и методология педагогики и </w:t>
      </w:r>
      <w:r w:rsidR="00362028" w:rsidRPr="005F2552">
        <w:rPr>
          <w:shd w:val="clear" w:color="auto" w:fill="FFFFFF"/>
        </w:rPr>
        <w:t>психологии:</w:t>
      </w:r>
      <w:r w:rsidRPr="005F2552">
        <w:rPr>
          <w:shd w:val="clear" w:color="auto" w:fill="FFFFFF"/>
        </w:rPr>
        <w:t xml:space="preserve"> учебное пособие для магистров / В. А. Канке, М. Н. </w:t>
      </w:r>
      <w:proofErr w:type="spellStart"/>
      <w:proofErr w:type="gramStart"/>
      <w:r w:rsidRPr="005F2552">
        <w:rPr>
          <w:shd w:val="clear" w:color="auto" w:fill="FFFFFF"/>
        </w:rPr>
        <w:t>Берулава</w:t>
      </w:r>
      <w:proofErr w:type="spellEnd"/>
      <w:r w:rsidRPr="005F2552">
        <w:rPr>
          <w:shd w:val="clear" w:color="auto" w:fill="FFFFFF"/>
        </w:rPr>
        <w:t> ;</w:t>
      </w:r>
      <w:proofErr w:type="gramEnd"/>
      <w:r w:rsidRPr="005F2552">
        <w:rPr>
          <w:shd w:val="clear" w:color="auto" w:fill="FFFFFF"/>
        </w:rPr>
        <w:t xml:space="preserve"> под редакцией М. Н. </w:t>
      </w:r>
      <w:proofErr w:type="spellStart"/>
      <w:r w:rsidRPr="005F2552">
        <w:rPr>
          <w:shd w:val="clear" w:color="auto" w:fill="FFFFFF"/>
        </w:rPr>
        <w:t>Берулавы</w:t>
      </w:r>
      <w:proofErr w:type="spellEnd"/>
      <w:r w:rsidRPr="005F2552">
        <w:rPr>
          <w:shd w:val="clear" w:color="auto" w:fill="FFFFFF"/>
        </w:rPr>
        <w:t xml:space="preserve">. — </w:t>
      </w:r>
      <w:r w:rsidR="00362028" w:rsidRPr="005F2552">
        <w:rPr>
          <w:shd w:val="clear" w:color="auto" w:fill="FFFFFF"/>
        </w:rPr>
        <w:t>Москва:</w:t>
      </w:r>
      <w:r w:rsidRPr="005F2552">
        <w:rPr>
          <w:shd w:val="clear" w:color="auto" w:fill="FFFFFF"/>
        </w:rPr>
        <w:t xml:space="preserve"> Издательство </w:t>
      </w:r>
      <w:proofErr w:type="spellStart"/>
      <w:r w:rsidRPr="005F2552">
        <w:rPr>
          <w:shd w:val="clear" w:color="auto" w:fill="FFFFFF"/>
        </w:rPr>
        <w:t>Юрайт</w:t>
      </w:r>
      <w:proofErr w:type="spellEnd"/>
      <w:r w:rsidRPr="005F2552">
        <w:rPr>
          <w:shd w:val="clear" w:color="auto" w:fill="FFFFFF"/>
        </w:rPr>
        <w:t xml:space="preserve">, 2019. — 487 с. — (Магистр). — ISBN 978-5-9916-2990-4. — </w:t>
      </w:r>
      <w:r w:rsidR="00362028" w:rsidRPr="005F2552">
        <w:rPr>
          <w:shd w:val="clear" w:color="auto" w:fill="FFFFFF"/>
        </w:rPr>
        <w:t>Текст:</w:t>
      </w:r>
      <w:r w:rsidRPr="005F2552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5F2552">
        <w:rPr>
          <w:shd w:val="clear" w:color="auto" w:fill="FFFFFF"/>
        </w:rPr>
        <w:t>Юрайт</w:t>
      </w:r>
      <w:proofErr w:type="spellEnd"/>
      <w:r w:rsidRPr="005F2552">
        <w:rPr>
          <w:shd w:val="clear" w:color="auto" w:fill="FFFFFF"/>
        </w:rPr>
        <w:t xml:space="preserve"> [сайт]. — </w:t>
      </w:r>
      <w:r w:rsidRPr="005F2552">
        <w:rPr>
          <w:shd w:val="clear" w:color="auto" w:fill="FFFFFF"/>
        </w:rPr>
        <w:lastRenderedPageBreak/>
        <w:t>URL: </w:t>
      </w:r>
      <w:hyperlink r:id="rId9" w:history="1">
        <w:r w:rsidR="00B4440F">
          <w:rPr>
            <w:rStyle w:val="a9"/>
            <w:shd w:val="clear" w:color="auto" w:fill="FFFFFF"/>
          </w:rPr>
          <w:t>https://urait.ru/bcode/426167</w:t>
        </w:r>
      </w:hyperlink>
      <w:r w:rsidRPr="005F2552">
        <w:rPr>
          <w:i/>
          <w:iCs/>
          <w:shd w:val="clear" w:color="auto" w:fill="FFFFFF"/>
        </w:rPr>
        <w:t xml:space="preserve"> </w:t>
      </w:r>
    </w:p>
    <w:p w:rsidR="00362028" w:rsidRPr="005F2552" w:rsidRDefault="00704BD0" w:rsidP="00F9177D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iCs/>
        </w:rPr>
      </w:pPr>
      <w:r w:rsidRPr="005F2552">
        <w:rPr>
          <w:i/>
          <w:iCs/>
          <w:shd w:val="clear" w:color="auto" w:fill="FFFFFF"/>
        </w:rPr>
        <w:t>Афанасьев, В. В. </w:t>
      </w:r>
      <w:r w:rsidRPr="005F2552">
        <w:rPr>
          <w:shd w:val="clear" w:color="auto" w:fill="FFFFFF"/>
        </w:rPr>
        <w:t xml:space="preserve"> Методология и методы научного </w:t>
      </w:r>
      <w:r w:rsidR="00362028" w:rsidRPr="005F2552">
        <w:rPr>
          <w:shd w:val="clear" w:color="auto" w:fill="FFFFFF"/>
        </w:rPr>
        <w:t>исследования:</w:t>
      </w:r>
      <w:r w:rsidRPr="005F2552">
        <w:rPr>
          <w:shd w:val="clear" w:color="auto" w:fill="FFFFFF"/>
        </w:rPr>
        <w:t xml:space="preserve"> учебное пособие для вузов / В. В. Афанасьев, О. В. </w:t>
      </w:r>
      <w:proofErr w:type="spellStart"/>
      <w:r w:rsidRPr="005F2552">
        <w:rPr>
          <w:shd w:val="clear" w:color="auto" w:fill="FFFFFF"/>
        </w:rPr>
        <w:t>Грибкова</w:t>
      </w:r>
      <w:proofErr w:type="spellEnd"/>
      <w:r w:rsidRPr="005F2552">
        <w:rPr>
          <w:shd w:val="clear" w:color="auto" w:fill="FFFFFF"/>
        </w:rPr>
        <w:t xml:space="preserve">, Л. И. Уколова. — </w:t>
      </w:r>
      <w:r w:rsidR="00362028" w:rsidRPr="005F2552">
        <w:rPr>
          <w:shd w:val="clear" w:color="auto" w:fill="FFFFFF"/>
        </w:rPr>
        <w:t>Москва:</w:t>
      </w:r>
      <w:r w:rsidRPr="005F2552">
        <w:rPr>
          <w:shd w:val="clear" w:color="auto" w:fill="FFFFFF"/>
        </w:rPr>
        <w:t xml:space="preserve"> Издательство </w:t>
      </w:r>
      <w:proofErr w:type="spellStart"/>
      <w:r w:rsidRPr="005F2552">
        <w:rPr>
          <w:shd w:val="clear" w:color="auto" w:fill="FFFFFF"/>
        </w:rPr>
        <w:t>Юрайт</w:t>
      </w:r>
      <w:proofErr w:type="spellEnd"/>
      <w:r w:rsidRPr="005F2552">
        <w:rPr>
          <w:shd w:val="clear" w:color="auto" w:fill="FFFFFF"/>
        </w:rPr>
        <w:t xml:space="preserve">, 2022. — 154 с. — (Высшее образование). — ISBN 978-5-534-02890-4. — </w:t>
      </w:r>
      <w:r w:rsidR="00362028" w:rsidRPr="005F2552">
        <w:rPr>
          <w:shd w:val="clear" w:color="auto" w:fill="FFFFFF"/>
        </w:rPr>
        <w:t>Текст:</w:t>
      </w:r>
      <w:r w:rsidRPr="005F2552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5F2552">
        <w:rPr>
          <w:shd w:val="clear" w:color="auto" w:fill="FFFFFF"/>
        </w:rPr>
        <w:t>Юрайт</w:t>
      </w:r>
      <w:proofErr w:type="spellEnd"/>
      <w:r w:rsidRPr="005F2552">
        <w:rPr>
          <w:shd w:val="clear" w:color="auto" w:fill="FFFFFF"/>
        </w:rPr>
        <w:t xml:space="preserve"> [сайт]. — URL: </w:t>
      </w:r>
      <w:hyperlink r:id="rId10" w:history="1">
        <w:r w:rsidR="00B4440F">
          <w:rPr>
            <w:rStyle w:val="a9"/>
            <w:shd w:val="clear" w:color="auto" w:fill="FFFFFF"/>
          </w:rPr>
          <w:t>https://urait.ru/bcode/492350 </w:t>
        </w:r>
      </w:hyperlink>
      <w:r w:rsidRPr="005F2552">
        <w:rPr>
          <w:shd w:val="clear" w:color="auto" w:fill="FFFFFF"/>
        </w:rPr>
        <w:t> </w:t>
      </w:r>
      <w:r w:rsidRPr="005F2552">
        <w:rPr>
          <w:i/>
          <w:iCs/>
          <w:shd w:val="clear" w:color="auto" w:fill="FFFFFF"/>
        </w:rPr>
        <w:t xml:space="preserve"> </w:t>
      </w:r>
    </w:p>
    <w:p w:rsidR="00211BA6" w:rsidRPr="005F2552" w:rsidRDefault="00211BA6" w:rsidP="00F9177D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iCs/>
        </w:rPr>
      </w:pPr>
      <w:proofErr w:type="spellStart"/>
      <w:r w:rsidRPr="005F2552">
        <w:rPr>
          <w:i/>
          <w:iCs/>
          <w:shd w:val="clear" w:color="auto" w:fill="FFFFFF"/>
        </w:rPr>
        <w:t>Загвязинский</w:t>
      </w:r>
      <w:proofErr w:type="spellEnd"/>
      <w:r w:rsidRPr="005F2552">
        <w:rPr>
          <w:i/>
          <w:iCs/>
          <w:shd w:val="clear" w:color="auto" w:fill="FFFFFF"/>
        </w:rPr>
        <w:t>, В. И. </w:t>
      </w:r>
      <w:r w:rsidRPr="005F2552">
        <w:rPr>
          <w:shd w:val="clear" w:color="auto" w:fill="FFFFFF"/>
        </w:rPr>
        <w:t> Методология педагогического исследования: учебное пособие для вузов / В. И. </w:t>
      </w:r>
      <w:proofErr w:type="spellStart"/>
      <w:r w:rsidRPr="005F2552">
        <w:rPr>
          <w:shd w:val="clear" w:color="auto" w:fill="FFFFFF"/>
        </w:rPr>
        <w:t>Загвязинский</w:t>
      </w:r>
      <w:proofErr w:type="spellEnd"/>
      <w:r w:rsidRPr="005F2552">
        <w:rPr>
          <w:shd w:val="clear" w:color="auto" w:fill="FFFFFF"/>
        </w:rPr>
        <w:t xml:space="preserve">. — 2-е изд., </w:t>
      </w:r>
      <w:proofErr w:type="spellStart"/>
      <w:r w:rsidRPr="005F2552">
        <w:rPr>
          <w:shd w:val="clear" w:color="auto" w:fill="FFFFFF"/>
        </w:rPr>
        <w:t>испр</w:t>
      </w:r>
      <w:proofErr w:type="spellEnd"/>
      <w:proofErr w:type="gramStart"/>
      <w:r w:rsidRPr="005F2552">
        <w:rPr>
          <w:shd w:val="clear" w:color="auto" w:fill="FFFFFF"/>
        </w:rPr>
        <w:t>.</w:t>
      </w:r>
      <w:proofErr w:type="gramEnd"/>
      <w:r w:rsidRPr="005F2552">
        <w:rPr>
          <w:shd w:val="clear" w:color="auto" w:fill="FFFFFF"/>
        </w:rPr>
        <w:t xml:space="preserve"> и доп. — Москва: Издательство </w:t>
      </w:r>
      <w:proofErr w:type="spellStart"/>
      <w:r w:rsidRPr="005F2552">
        <w:rPr>
          <w:shd w:val="clear" w:color="auto" w:fill="FFFFFF"/>
        </w:rPr>
        <w:t>Юрайт</w:t>
      </w:r>
      <w:proofErr w:type="spellEnd"/>
      <w:r w:rsidRPr="005F2552">
        <w:rPr>
          <w:shd w:val="clear" w:color="auto" w:fill="FFFFFF"/>
        </w:rPr>
        <w:t xml:space="preserve">, 2022. — 105 с. — (Высшее образование). — ISBN 978-5-534-07865-7. — Текст: электронный // Образовательная платформа </w:t>
      </w:r>
      <w:proofErr w:type="spellStart"/>
      <w:r w:rsidRPr="005F2552">
        <w:rPr>
          <w:shd w:val="clear" w:color="auto" w:fill="FFFFFF"/>
        </w:rPr>
        <w:t>Юрайт</w:t>
      </w:r>
      <w:proofErr w:type="spellEnd"/>
      <w:r w:rsidRPr="005F2552">
        <w:rPr>
          <w:shd w:val="clear" w:color="auto" w:fill="FFFFFF"/>
        </w:rPr>
        <w:t xml:space="preserve"> [сайт]. — URL: </w:t>
      </w:r>
      <w:hyperlink r:id="rId11" w:history="1">
        <w:r w:rsidR="00B4440F">
          <w:rPr>
            <w:rStyle w:val="a9"/>
            <w:shd w:val="clear" w:color="auto" w:fill="FFFFFF"/>
          </w:rPr>
          <w:t>https://urait.ru/bcode/492011</w:t>
        </w:r>
      </w:hyperlink>
    </w:p>
    <w:p w:rsidR="00144090" w:rsidRPr="005F2552" w:rsidRDefault="00144090" w:rsidP="00362028">
      <w:pPr>
        <w:widowControl w:val="0"/>
        <w:tabs>
          <w:tab w:val="left" w:pos="284"/>
        </w:tabs>
        <w:autoSpaceDE w:val="0"/>
        <w:autoSpaceDN w:val="0"/>
        <w:adjustRightInd w:val="0"/>
        <w:ind w:left="720"/>
        <w:contextualSpacing/>
        <w:jc w:val="both"/>
        <w:rPr>
          <w:iCs/>
        </w:rPr>
      </w:pPr>
      <w:r w:rsidRPr="005F2552">
        <w:rPr>
          <w:b/>
          <w:bCs/>
          <w:i/>
        </w:rPr>
        <w:t>Дополнительная:</w:t>
      </w:r>
    </w:p>
    <w:p w:rsidR="00211BA6" w:rsidRPr="005F2552" w:rsidRDefault="00211BA6" w:rsidP="00F9177D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5F2552">
        <w:rPr>
          <w:i/>
          <w:iCs/>
          <w:shd w:val="clear" w:color="auto" w:fill="FFFFFF"/>
        </w:rPr>
        <w:t xml:space="preserve">Старикова, Л. Д. </w:t>
      </w:r>
      <w:r w:rsidRPr="005F2552">
        <w:rPr>
          <w:shd w:val="clear" w:color="auto" w:fill="FFFFFF"/>
        </w:rPr>
        <w:t xml:space="preserve">Методология педагогического исследования: учебник для вузов / Л. Д. Старикова, С. А. Стариков. — 2-е изд., </w:t>
      </w:r>
      <w:proofErr w:type="spellStart"/>
      <w:r w:rsidRPr="005F2552">
        <w:rPr>
          <w:shd w:val="clear" w:color="auto" w:fill="FFFFFF"/>
        </w:rPr>
        <w:t>испр</w:t>
      </w:r>
      <w:proofErr w:type="spellEnd"/>
      <w:proofErr w:type="gramStart"/>
      <w:r w:rsidRPr="005F2552">
        <w:rPr>
          <w:shd w:val="clear" w:color="auto" w:fill="FFFFFF"/>
        </w:rPr>
        <w:t>.</w:t>
      </w:r>
      <w:proofErr w:type="gramEnd"/>
      <w:r w:rsidRPr="005F2552">
        <w:rPr>
          <w:shd w:val="clear" w:color="auto" w:fill="FFFFFF"/>
        </w:rPr>
        <w:t xml:space="preserve"> и доп. — Москва: Издательство </w:t>
      </w:r>
      <w:proofErr w:type="spellStart"/>
      <w:r w:rsidRPr="005F2552">
        <w:rPr>
          <w:shd w:val="clear" w:color="auto" w:fill="FFFFFF"/>
        </w:rPr>
        <w:t>Юрайт</w:t>
      </w:r>
      <w:proofErr w:type="spellEnd"/>
      <w:r w:rsidRPr="005F2552">
        <w:rPr>
          <w:shd w:val="clear" w:color="auto" w:fill="FFFFFF"/>
        </w:rPr>
        <w:t xml:space="preserve">, 2022. — 287 с. — (Высшее образование). — ISBN 978-5-534-06813-9. — Текст: электронный // Образовательная платформа </w:t>
      </w:r>
      <w:proofErr w:type="spellStart"/>
      <w:r w:rsidRPr="005F2552">
        <w:rPr>
          <w:shd w:val="clear" w:color="auto" w:fill="FFFFFF"/>
        </w:rPr>
        <w:t>Юрайт</w:t>
      </w:r>
      <w:proofErr w:type="spellEnd"/>
      <w:r w:rsidRPr="005F2552">
        <w:rPr>
          <w:shd w:val="clear" w:color="auto" w:fill="FFFFFF"/>
        </w:rPr>
        <w:t xml:space="preserve"> [сайт]. — URL: </w:t>
      </w:r>
      <w:hyperlink r:id="rId12" w:history="1">
        <w:r w:rsidR="00B4440F">
          <w:rPr>
            <w:rStyle w:val="a9"/>
            <w:shd w:val="clear" w:color="auto" w:fill="FFFFFF"/>
          </w:rPr>
          <w:t>https://urait.ru/bcode/490467</w:t>
        </w:r>
      </w:hyperlink>
      <w:r w:rsidRPr="005F2552">
        <w:rPr>
          <w:b/>
          <w:bCs/>
          <w:i/>
        </w:rPr>
        <w:t xml:space="preserve"> </w:t>
      </w:r>
    </w:p>
    <w:p w:rsidR="00AA76A5" w:rsidRPr="005F2552" w:rsidRDefault="00AA76A5" w:rsidP="00F9177D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5F2552">
        <w:rPr>
          <w:i/>
          <w:iCs/>
          <w:shd w:val="clear" w:color="auto" w:fill="FFFFFF"/>
        </w:rPr>
        <w:t>Образцов, П. И. </w:t>
      </w:r>
      <w:r w:rsidRPr="005F2552">
        <w:rPr>
          <w:shd w:val="clear" w:color="auto" w:fill="FFFFFF"/>
        </w:rPr>
        <w:t xml:space="preserve"> Методология педагогического исследования: учебное пособие для вузов / П. И. Образцов. — 2-е изд., </w:t>
      </w:r>
      <w:proofErr w:type="spellStart"/>
      <w:r w:rsidRPr="005F2552">
        <w:rPr>
          <w:shd w:val="clear" w:color="auto" w:fill="FFFFFF"/>
        </w:rPr>
        <w:t>испр</w:t>
      </w:r>
      <w:proofErr w:type="spellEnd"/>
      <w:proofErr w:type="gramStart"/>
      <w:r w:rsidRPr="005F2552">
        <w:rPr>
          <w:shd w:val="clear" w:color="auto" w:fill="FFFFFF"/>
        </w:rPr>
        <w:t>.</w:t>
      </w:r>
      <w:proofErr w:type="gramEnd"/>
      <w:r w:rsidRPr="005F2552">
        <w:rPr>
          <w:shd w:val="clear" w:color="auto" w:fill="FFFFFF"/>
        </w:rPr>
        <w:t xml:space="preserve"> и доп. — Москва: Издательство </w:t>
      </w:r>
      <w:proofErr w:type="spellStart"/>
      <w:r w:rsidRPr="005F2552">
        <w:rPr>
          <w:shd w:val="clear" w:color="auto" w:fill="FFFFFF"/>
        </w:rPr>
        <w:t>Юрайт</w:t>
      </w:r>
      <w:proofErr w:type="spellEnd"/>
      <w:r w:rsidRPr="005F2552">
        <w:rPr>
          <w:shd w:val="clear" w:color="auto" w:fill="FFFFFF"/>
        </w:rPr>
        <w:t xml:space="preserve">, 2022. — 156 с. — (Высшее образование). — ISBN 978-5-534-08332-3. — Текст: электронный // Образовательная платформа </w:t>
      </w:r>
      <w:proofErr w:type="spellStart"/>
      <w:r w:rsidRPr="005F2552">
        <w:rPr>
          <w:shd w:val="clear" w:color="auto" w:fill="FFFFFF"/>
        </w:rPr>
        <w:t>Юрайт</w:t>
      </w:r>
      <w:proofErr w:type="spellEnd"/>
      <w:r w:rsidRPr="005F2552">
        <w:rPr>
          <w:shd w:val="clear" w:color="auto" w:fill="FFFFFF"/>
        </w:rPr>
        <w:t xml:space="preserve"> [сайт]. — URL: </w:t>
      </w:r>
      <w:hyperlink r:id="rId13" w:history="1">
        <w:r w:rsidR="00B4440F">
          <w:rPr>
            <w:rStyle w:val="a9"/>
            <w:shd w:val="clear" w:color="auto" w:fill="FFFFFF"/>
          </w:rPr>
          <w:t>https://urait.ru/bcode/492298</w:t>
        </w:r>
      </w:hyperlink>
    </w:p>
    <w:p w:rsidR="00AA76A5" w:rsidRPr="005F2552" w:rsidRDefault="00AA76A5" w:rsidP="00F9177D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proofErr w:type="spellStart"/>
      <w:r w:rsidRPr="005F2552">
        <w:rPr>
          <w:i/>
          <w:iCs/>
          <w:shd w:val="clear" w:color="auto" w:fill="FFFFFF"/>
        </w:rPr>
        <w:t>Крулехт</w:t>
      </w:r>
      <w:proofErr w:type="spellEnd"/>
      <w:r w:rsidRPr="005F2552">
        <w:rPr>
          <w:i/>
          <w:iCs/>
          <w:shd w:val="clear" w:color="auto" w:fill="FFFFFF"/>
        </w:rPr>
        <w:t>, М. В. </w:t>
      </w:r>
      <w:r w:rsidRPr="005F2552">
        <w:rPr>
          <w:shd w:val="clear" w:color="auto" w:fill="FFFFFF"/>
        </w:rPr>
        <w:t> Методология и методы психолого-педагогических исследований. Практикум: учебное пособие для вузов / М. В. </w:t>
      </w:r>
      <w:proofErr w:type="spellStart"/>
      <w:r w:rsidRPr="005F2552">
        <w:rPr>
          <w:shd w:val="clear" w:color="auto" w:fill="FFFFFF"/>
        </w:rPr>
        <w:t>Крулехт</w:t>
      </w:r>
      <w:proofErr w:type="spellEnd"/>
      <w:r w:rsidRPr="005F2552">
        <w:rPr>
          <w:shd w:val="clear" w:color="auto" w:fill="FFFFFF"/>
        </w:rPr>
        <w:t xml:space="preserve">. — 2-е изд., </w:t>
      </w:r>
      <w:proofErr w:type="spellStart"/>
      <w:r w:rsidRPr="005F2552">
        <w:rPr>
          <w:shd w:val="clear" w:color="auto" w:fill="FFFFFF"/>
        </w:rPr>
        <w:t>перераб</w:t>
      </w:r>
      <w:proofErr w:type="spellEnd"/>
      <w:proofErr w:type="gramStart"/>
      <w:r w:rsidRPr="005F2552">
        <w:rPr>
          <w:shd w:val="clear" w:color="auto" w:fill="FFFFFF"/>
        </w:rPr>
        <w:t>.</w:t>
      </w:r>
      <w:proofErr w:type="gramEnd"/>
      <w:r w:rsidRPr="005F2552">
        <w:rPr>
          <w:shd w:val="clear" w:color="auto" w:fill="FFFFFF"/>
        </w:rPr>
        <w:t xml:space="preserve"> и доп. — Москва: Издательство </w:t>
      </w:r>
      <w:proofErr w:type="spellStart"/>
      <w:r w:rsidRPr="005F2552">
        <w:rPr>
          <w:shd w:val="clear" w:color="auto" w:fill="FFFFFF"/>
        </w:rPr>
        <w:t>Юрайт</w:t>
      </w:r>
      <w:proofErr w:type="spellEnd"/>
      <w:r w:rsidRPr="005F2552">
        <w:rPr>
          <w:shd w:val="clear" w:color="auto" w:fill="FFFFFF"/>
        </w:rPr>
        <w:t xml:space="preserve">, 2022. — 195 с. — (Высшее образование). — ISBN 978-5-534-05461-3. — Текст: электронный // Образовательная платформа </w:t>
      </w:r>
      <w:proofErr w:type="spellStart"/>
      <w:r w:rsidRPr="005F2552">
        <w:rPr>
          <w:shd w:val="clear" w:color="auto" w:fill="FFFFFF"/>
        </w:rPr>
        <w:t>Юрайт</w:t>
      </w:r>
      <w:proofErr w:type="spellEnd"/>
      <w:r w:rsidRPr="005F2552">
        <w:rPr>
          <w:shd w:val="clear" w:color="auto" w:fill="FFFFFF"/>
        </w:rPr>
        <w:t xml:space="preserve"> [сайт]. — URL: </w:t>
      </w:r>
      <w:hyperlink r:id="rId14" w:history="1">
        <w:r w:rsidR="00B4440F">
          <w:rPr>
            <w:rStyle w:val="a9"/>
            <w:shd w:val="clear" w:color="auto" w:fill="FFFFFF"/>
          </w:rPr>
          <w:t>https://urait.ru/bcode/493114</w:t>
        </w:r>
      </w:hyperlink>
    </w:p>
    <w:p w:rsidR="00AA76A5" w:rsidRPr="005F2552" w:rsidRDefault="00AA76A5" w:rsidP="00F9177D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proofErr w:type="spellStart"/>
      <w:r w:rsidRPr="005F2552">
        <w:rPr>
          <w:i/>
          <w:iCs/>
          <w:shd w:val="clear" w:color="auto" w:fill="FFFFFF"/>
        </w:rPr>
        <w:t>Байбородова</w:t>
      </w:r>
      <w:proofErr w:type="spellEnd"/>
      <w:r w:rsidRPr="005F2552">
        <w:rPr>
          <w:i/>
          <w:iCs/>
          <w:shd w:val="clear" w:color="auto" w:fill="FFFFFF"/>
        </w:rPr>
        <w:t>, Л. В. </w:t>
      </w:r>
      <w:r w:rsidRPr="005F2552">
        <w:rPr>
          <w:shd w:val="clear" w:color="auto" w:fill="FFFFFF"/>
        </w:rPr>
        <w:t> Методология и методы научного исследования: учебное пособие для вузов / Л. В. </w:t>
      </w:r>
      <w:proofErr w:type="spellStart"/>
      <w:r w:rsidRPr="005F2552">
        <w:rPr>
          <w:shd w:val="clear" w:color="auto" w:fill="FFFFFF"/>
        </w:rPr>
        <w:t>Байбородова</w:t>
      </w:r>
      <w:proofErr w:type="spellEnd"/>
      <w:r w:rsidRPr="005F2552">
        <w:rPr>
          <w:shd w:val="clear" w:color="auto" w:fill="FFFFFF"/>
        </w:rPr>
        <w:t xml:space="preserve">, А. П. Чернявская. — 2-е изд., </w:t>
      </w:r>
      <w:proofErr w:type="spellStart"/>
      <w:r w:rsidRPr="005F2552">
        <w:rPr>
          <w:shd w:val="clear" w:color="auto" w:fill="FFFFFF"/>
        </w:rPr>
        <w:t>испр</w:t>
      </w:r>
      <w:proofErr w:type="spellEnd"/>
      <w:proofErr w:type="gramStart"/>
      <w:r w:rsidRPr="005F2552">
        <w:rPr>
          <w:shd w:val="clear" w:color="auto" w:fill="FFFFFF"/>
        </w:rPr>
        <w:t>.</w:t>
      </w:r>
      <w:proofErr w:type="gramEnd"/>
      <w:r w:rsidRPr="005F2552">
        <w:rPr>
          <w:shd w:val="clear" w:color="auto" w:fill="FFFFFF"/>
        </w:rPr>
        <w:t xml:space="preserve"> и доп. — Москва: Издательство </w:t>
      </w:r>
      <w:proofErr w:type="spellStart"/>
      <w:r w:rsidRPr="005F2552">
        <w:rPr>
          <w:shd w:val="clear" w:color="auto" w:fill="FFFFFF"/>
        </w:rPr>
        <w:t>Юрайт</w:t>
      </w:r>
      <w:proofErr w:type="spellEnd"/>
      <w:r w:rsidRPr="005F2552">
        <w:rPr>
          <w:shd w:val="clear" w:color="auto" w:fill="FFFFFF"/>
        </w:rPr>
        <w:t xml:space="preserve">, 2022. — 221 с. — (Высшее образование). — ISBN 978-5-534-06257-1. — Текст: электронный // Образовательная платформа </w:t>
      </w:r>
      <w:proofErr w:type="spellStart"/>
      <w:r w:rsidRPr="005F2552">
        <w:rPr>
          <w:shd w:val="clear" w:color="auto" w:fill="FFFFFF"/>
        </w:rPr>
        <w:t>Юрайт</w:t>
      </w:r>
      <w:proofErr w:type="spellEnd"/>
      <w:r w:rsidRPr="005F2552">
        <w:rPr>
          <w:shd w:val="clear" w:color="auto" w:fill="FFFFFF"/>
        </w:rPr>
        <w:t xml:space="preserve"> [сайт]. — URL: </w:t>
      </w:r>
      <w:hyperlink r:id="rId15" w:history="1">
        <w:r w:rsidR="00B4440F">
          <w:rPr>
            <w:rStyle w:val="a9"/>
            <w:shd w:val="clear" w:color="auto" w:fill="FFFFFF"/>
          </w:rPr>
          <w:t>https://urait.ru/bcode/491205</w:t>
        </w:r>
      </w:hyperlink>
    </w:p>
    <w:p w:rsidR="00941FA5" w:rsidRPr="005F2552" w:rsidRDefault="00941FA5" w:rsidP="00941FA5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</w:p>
    <w:p w:rsidR="0079237A" w:rsidRPr="005F2552" w:rsidRDefault="0079237A" w:rsidP="0050240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5F2552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5F2552">
        <w:rPr>
          <w:b/>
          <w:sz w:val="24"/>
          <w:szCs w:val="24"/>
        </w:rPr>
        <w:t xml:space="preserve"> </w:t>
      </w:r>
      <w:r w:rsidRPr="005F2552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5F2552">
        <w:rPr>
          <w:rFonts w:ascii="Times New Roman" w:hAnsi="Times New Roman"/>
          <w:b/>
          <w:sz w:val="24"/>
          <w:szCs w:val="24"/>
        </w:rPr>
        <w:t>), необходимых</w:t>
      </w:r>
      <w:r w:rsidRPr="005F2552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5F255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5F2552">
        <w:rPr>
          <w:rFonts w:ascii="Times New Roman" w:hAnsi="Times New Roman"/>
          <w:sz w:val="24"/>
          <w:szCs w:val="24"/>
        </w:rPr>
        <w:t xml:space="preserve"> Режим</w:t>
      </w:r>
      <w:r w:rsidRPr="005F2552">
        <w:rPr>
          <w:rFonts w:ascii="Times New Roman" w:hAnsi="Times New Roman"/>
          <w:sz w:val="24"/>
          <w:szCs w:val="24"/>
        </w:rPr>
        <w:t xml:space="preserve"> доступа: </w:t>
      </w:r>
      <w:hyperlink r:id="rId16" w:history="1">
        <w:r w:rsidR="00B4440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F2552">
        <w:rPr>
          <w:rFonts w:ascii="Times New Roman" w:hAnsi="Times New Roman"/>
          <w:sz w:val="24"/>
          <w:szCs w:val="24"/>
        </w:rPr>
        <w:t>Юрайт</w:t>
      </w:r>
      <w:proofErr w:type="spellEnd"/>
      <w:r w:rsidRPr="005F255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B4440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4440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4440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F2552">
        <w:rPr>
          <w:rFonts w:ascii="Times New Roman" w:hAnsi="Times New Roman"/>
          <w:sz w:val="24"/>
          <w:szCs w:val="24"/>
        </w:rPr>
        <w:t>Elsevier</w:t>
      </w:r>
      <w:proofErr w:type="spellEnd"/>
      <w:r w:rsidRPr="005F2552">
        <w:rPr>
          <w:rFonts w:ascii="Times New Roman" w:hAnsi="Times New Roman"/>
          <w:sz w:val="24"/>
          <w:szCs w:val="24"/>
        </w:rPr>
        <w:t xml:space="preserve"> Режим </w:t>
      </w:r>
      <w:r w:rsidR="00530010" w:rsidRPr="005F2552">
        <w:rPr>
          <w:rFonts w:ascii="Times New Roman" w:hAnsi="Times New Roman"/>
          <w:sz w:val="24"/>
          <w:szCs w:val="24"/>
        </w:rPr>
        <w:t xml:space="preserve">доступа: </w:t>
      </w:r>
      <w:hyperlink r:id="rId20" w:history="1">
        <w:r w:rsidR="00B4440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1120B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4440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5F2552">
        <w:rPr>
          <w:rFonts w:ascii="Times New Roman" w:hAnsi="Times New Roman"/>
          <w:sz w:val="24"/>
          <w:szCs w:val="24"/>
        </w:rPr>
        <w:t xml:space="preserve">доступа: </w:t>
      </w:r>
      <w:hyperlink r:id="rId23" w:history="1">
        <w:r w:rsidR="00B4440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4440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4440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4440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4440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F255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4440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F2552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9" w:history="1">
        <w:r w:rsidRPr="005F255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F2552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0" w:history="1">
        <w:r w:rsidRPr="005F255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F2552">
        <w:rPr>
          <w:rFonts w:ascii="Times New Roman" w:hAnsi="Times New Roman"/>
          <w:sz w:val="24"/>
          <w:szCs w:val="24"/>
          <w:lang w:val="en-US"/>
        </w:rPr>
        <w:lastRenderedPageBreak/>
        <w:t xml:space="preserve">Directory of Open Access Journals </w:t>
      </w:r>
      <w:hyperlink r:id="rId31" w:history="1">
        <w:r w:rsidRPr="005F255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F2552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2" w:history="1">
        <w:r w:rsidRPr="005F255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5F2552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5F255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3" w:history="1">
        <w:r w:rsidRPr="005F255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F2552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4" w:history="1">
        <w:r w:rsidRPr="005F25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5F255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F2552">
        <w:rPr>
          <w:rFonts w:ascii="Times New Roman" w:hAnsi="Times New Roman"/>
          <w:sz w:val="24"/>
          <w:szCs w:val="24"/>
        </w:rPr>
        <w:t>ResearchBib</w:t>
      </w:r>
      <w:proofErr w:type="spellEnd"/>
      <w:r w:rsidRPr="005F2552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5F2552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5F2552" w:rsidRDefault="0079237A" w:rsidP="0079237A">
      <w:pPr>
        <w:ind w:firstLine="709"/>
        <w:jc w:val="both"/>
      </w:pPr>
    </w:p>
    <w:p w:rsidR="0079237A" w:rsidRPr="005F2552" w:rsidRDefault="0079237A" w:rsidP="0079237A">
      <w:pPr>
        <w:ind w:firstLine="709"/>
        <w:jc w:val="both"/>
        <w:rPr>
          <w:rFonts w:eastAsia="Calibri"/>
        </w:rPr>
      </w:pPr>
      <w:r w:rsidRPr="005F2552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F2552">
        <w:rPr>
          <w:rFonts w:eastAsia="Calibri"/>
        </w:rPr>
        <w:t xml:space="preserve"> </w:t>
      </w:r>
      <w:r w:rsidRPr="005F2552">
        <w:t>информационно-образовательной среде Академии. Электронно-библиотечная система</w:t>
      </w:r>
      <w:r w:rsidRPr="005F2552">
        <w:rPr>
          <w:rFonts w:eastAsia="Calibri"/>
        </w:rPr>
        <w:t xml:space="preserve"> </w:t>
      </w:r>
      <w:r w:rsidRPr="005F2552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F2552">
        <w:rPr>
          <w:rFonts w:eastAsia="Calibri"/>
        </w:rPr>
        <w:t xml:space="preserve"> </w:t>
      </w:r>
      <w:r w:rsidRPr="005F2552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F2552">
        <w:rPr>
          <w:rFonts w:eastAsia="Calibri"/>
        </w:rPr>
        <w:t xml:space="preserve"> </w:t>
      </w:r>
      <w:r w:rsidRPr="005F2552">
        <w:t>организации, так и вне ее.</w:t>
      </w:r>
    </w:p>
    <w:p w:rsidR="0079237A" w:rsidRPr="005F2552" w:rsidRDefault="0079237A" w:rsidP="0079237A">
      <w:pPr>
        <w:ind w:firstLine="709"/>
        <w:jc w:val="both"/>
        <w:rPr>
          <w:rFonts w:eastAsia="Calibri"/>
        </w:rPr>
      </w:pPr>
      <w:r w:rsidRPr="005F2552">
        <w:t>Электронная информационно-образовательная среда Академии обеспечивает:</w:t>
      </w:r>
      <w:r w:rsidRPr="005F2552">
        <w:rPr>
          <w:rFonts w:eastAsia="Calibri"/>
        </w:rPr>
        <w:t xml:space="preserve"> </w:t>
      </w:r>
      <w:r w:rsidRPr="005F2552">
        <w:t>доступ к учебным планам, рабочим программам дисциплин (модулей), практик, к</w:t>
      </w:r>
      <w:r w:rsidRPr="005F2552">
        <w:rPr>
          <w:rFonts w:eastAsia="Calibri"/>
        </w:rPr>
        <w:t xml:space="preserve"> </w:t>
      </w:r>
      <w:r w:rsidRPr="005F2552">
        <w:t>изданиям электронных библиотечных систем и электронным образовательным ресурсам,</w:t>
      </w:r>
      <w:r w:rsidRPr="005F2552">
        <w:rPr>
          <w:rFonts w:eastAsia="Calibri"/>
        </w:rPr>
        <w:t xml:space="preserve"> </w:t>
      </w:r>
      <w:r w:rsidRPr="005F2552">
        <w:t>указанным в рабочих программах;</w:t>
      </w:r>
      <w:r w:rsidRPr="005F2552">
        <w:rPr>
          <w:rFonts w:eastAsia="Calibri"/>
        </w:rPr>
        <w:t xml:space="preserve"> </w:t>
      </w:r>
      <w:r w:rsidRPr="005F2552">
        <w:t>фиксацию хода образовательного процесса, результатов промежуточной аттестации</w:t>
      </w:r>
      <w:r w:rsidRPr="005F2552">
        <w:rPr>
          <w:rFonts w:eastAsia="Calibri"/>
        </w:rPr>
        <w:t xml:space="preserve"> </w:t>
      </w:r>
      <w:r w:rsidRPr="005F2552">
        <w:t>и результатов освоения основной образовательной программы;</w:t>
      </w:r>
      <w:r w:rsidRPr="005F2552">
        <w:rPr>
          <w:rFonts w:eastAsia="Calibri"/>
        </w:rPr>
        <w:t xml:space="preserve"> </w:t>
      </w:r>
      <w:r w:rsidRPr="005F2552">
        <w:t>проведение всех видов занятий, процедур оценки результатов обучения, реализация</w:t>
      </w:r>
      <w:r w:rsidRPr="005F2552">
        <w:rPr>
          <w:rFonts w:eastAsia="Calibri"/>
        </w:rPr>
        <w:t xml:space="preserve"> </w:t>
      </w:r>
      <w:r w:rsidRPr="005F2552">
        <w:t>которых предусмотрена с применением электронного обучения, дистанционных</w:t>
      </w:r>
      <w:r w:rsidRPr="005F2552">
        <w:rPr>
          <w:rFonts w:eastAsia="Calibri"/>
        </w:rPr>
        <w:t xml:space="preserve"> </w:t>
      </w:r>
      <w:r w:rsidRPr="005F2552">
        <w:t>образовательных технологий;</w:t>
      </w:r>
      <w:r w:rsidRPr="005F2552">
        <w:rPr>
          <w:rFonts w:eastAsia="Calibri"/>
        </w:rPr>
        <w:t xml:space="preserve"> </w:t>
      </w:r>
      <w:r w:rsidRPr="005F2552">
        <w:t>формирование электронного портфолио обучающегося, в том числе сохранение</w:t>
      </w:r>
      <w:r w:rsidRPr="005F2552">
        <w:rPr>
          <w:rFonts w:eastAsia="Calibri"/>
        </w:rPr>
        <w:t xml:space="preserve"> </w:t>
      </w:r>
      <w:r w:rsidRPr="005F2552">
        <w:t>работ обучающегося, рецензий и оценок на эти работы со стороны любых участников</w:t>
      </w:r>
      <w:r w:rsidRPr="005F2552">
        <w:rPr>
          <w:rFonts w:eastAsia="Calibri"/>
        </w:rPr>
        <w:t xml:space="preserve"> </w:t>
      </w:r>
      <w:r w:rsidRPr="005F2552">
        <w:t>образовательного процесса;</w:t>
      </w:r>
      <w:r w:rsidRPr="005F2552">
        <w:rPr>
          <w:rFonts w:eastAsia="Calibri"/>
        </w:rPr>
        <w:t xml:space="preserve"> </w:t>
      </w:r>
      <w:r w:rsidRPr="005F2552">
        <w:t>взаимодействие между участниками образовательного процесса, в том числе</w:t>
      </w:r>
      <w:r w:rsidRPr="005F2552">
        <w:rPr>
          <w:rFonts w:eastAsia="Calibri"/>
        </w:rPr>
        <w:t xml:space="preserve"> </w:t>
      </w:r>
      <w:r w:rsidRPr="005F2552">
        <w:t>синхронное и (или) асинхронное взаимодействие посредством сети «Интернет».</w:t>
      </w:r>
    </w:p>
    <w:p w:rsidR="0079237A" w:rsidRPr="005F2552" w:rsidRDefault="0079237A" w:rsidP="0079237A">
      <w:pPr>
        <w:ind w:left="1437"/>
        <w:jc w:val="both"/>
      </w:pPr>
    </w:p>
    <w:p w:rsidR="0079237A" w:rsidRPr="005F2552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5F2552">
        <w:rPr>
          <w:rFonts w:eastAsia="Calibri"/>
          <w:b/>
          <w:lang w:eastAsia="en-US"/>
        </w:rPr>
        <w:t>8</w:t>
      </w:r>
      <w:r w:rsidR="0079237A" w:rsidRPr="005F2552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5F2552" w:rsidRDefault="0079237A" w:rsidP="0079237A">
      <w:pPr>
        <w:ind w:firstLine="709"/>
        <w:jc w:val="both"/>
      </w:pPr>
      <w:r w:rsidRPr="005F2552">
        <w:t xml:space="preserve">Для того чтобы успешно освоить дисциплину </w:t>
      </w:r>
      <w:r w:rsidR="00855A11" w:rsidRPr="005F2552">
        <w:rPr>
          <w:rFonts w:eastAsia="Calibri"/>
          <w:b/>
          <w:lang w:eastAsia="en-US"/>
        </w:rPr>
        <w:t>«</w:t>
      </w:r>
      <w:r w:rsidR="006D75D5" w:rsidRPr="005F2552">
        <w:rPr>
          <w:b/>
          <w:bCs/>
        </w:rPr>
        <w:t>Методология педагогики</w:t>
      </w:r>
      <w:r w:rsidR="00855A11" w:rsidRPr="005F2552">
        <w:rPr>
          <w:rFonts w:eastAsia="Calibri"/>
          <w:b/>
          <w:lang w:eastAsia="en-US"/>
        </w:rPr>
        <w:t>»</w:t>
      </w:r>
      <w:r w:rsidRPr="005F2552">
        <w:rPr>
          <w:bCs/>
        </w:rPr>
        <w:t xml:space="preserve"> </w:t>
      </w:r>
      <w:r w:rsidRPr="005F2552">
        <w:t>обучающиеся должны выполнить следующие методические указания</w:t>
      </w:r>
      <w:r w:rsidR="00B21CB5" w:rsidRPr="005F2552">
        <w:t>, включающие в себя подготовку к практическим занятиям и самостоятельной работе</w:t>
      </w:r>
      <w:r w:rsidRPr="005F2552">
        <w:t>.</w:t>
      </w:r>
    </w:p>
    <w:p w:rsidR="0079237A" w:rsidRPr="005F2552" w:rsidRDefault="0079237A" w:rsidP="0079237A">
      <w:pPr>
        <w:ind w:firstLine="709"/>
        <w:jc w:val="both"/>
      </w:pPr>
      <w:r w:rsidRPr="005F2552">
        <w:t xml:space="preserve">Подготовка к занятиям </w:t>
      </w:r>
      <w:r w:rsidR="00B21CB5" w:rsidRPr="005F2552">
        <w:t>практического</w:t>
      </w:r>
      <w:r w:rsidRPr="005F2552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5F2552">
        <w:t>практическом занятие</w:t>
      </w:r>
      <w:r w:rsidRPr="005F2552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</w:t>
      </w:r>
      <w:r w:rsidRPr="005F2552">
        <w:lastRenderedPageBreak/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5F2552" w:rsidRDefault="0079237A" w:rsidP="0079237A">
      <w:pPr>
        <w:ind w:firstLine="709"/>
        <w:jc w:val="both"/>
      </w:pPr>
      <w:r w:rsidRPr="005F2552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5F2552" w:rsidRDefault="0079237A" w:rsidP="0079237A">
      <w:pPr>
        <w:ind w:firstLine="709"/>
        <w:jc w:val="both"/>
      </w:pPr>
      <w:r w:rsidRPr="005F2552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5F2552" w:rsidRDefault="0079237A" w:rsidP="0079237A">
      <w:pPr>
        <w:ind w:firstLine="709"/>
        <w:jc w:val="both"/>
      </w:pPr>
      <w:r w:rsidRPr="005F2552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5F2552" w:rsidRDefault="0079237A" w:rsidP="0079237A">
      <w:pPr>
        <w:ind w:firstLine="709"/>
        <w:jc w:val="both"/>
      </w:pPr>
      <w:r w:rsidRPr="005F2552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5F2552" w:rsidRDefault="0079237A" w:rsidP="0079237A">
      <w:pPr>
        <w:ind w:firstLine="709"/>
        <w:jc w:val="both"/>
      </w:pPr>
      <w:r w:rsidRPr="005F2552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5F2552" w:rsidRDefault="0079237A" w:rsidP="0079237A">
      <w:pPr>
        <w:ind w:firstLine="709"/>
        <w:jc w:val="both"/>
      </w:pPr>
      <w:r w:rsidRPr="005F2552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5F2552" w:rsidRDefault="0079237A" w:rsidP="0079237A">
      <w:pPr>
        <w:ind w:firstLine="709"/>
        <w:jc w:val="both"/>
      </w:pPr>
      <w:r w:rsidRPr="005F2552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5F2552" w:rsidRDefault="0079237A" w:rsidP="0079237A">
      <w:pPr>
        <w:ind w:firstLine="709"/>
        <w:jc w:val="both"/>
      </w:pPr>
      <w:r w:rsidRPr="005F2552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5F2552" w:rsidRDefault="0079237A" w:rsidP="0079237A">
      <w:pPr>
        <w:ind w:firstLine="709"/>
        <w:jc w:val="both"/>
      </w:pPr>
      <w:r w:rsidRPr="005F2552">
        <w:t>Следующим этапом работы</w:t>
      </w:r>
      <w:r w:rsidRPr="005F2552">
        <w:rPr>
          <w:b/>
          <w:bCs/>
        </w:rPr>
        <w:t xml:space="preserve"> </w:t>
      </w:r>
      <w:r w:rsidRPr="005F2552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5F2552" w:rsidRDefault="0079237A" w:rsidP="0079237A">
      <w:pPr>
        <w:ind w:firstLine="709"/>
        <w:jc w:val="both"/>
      </w:pPr>
      <w:r w:rsidRPr="005F2552">
        <w:lastRenderedPageBreak/>
        <w:t>Таким образом, при работе с источниками и литературой важно уметь:</w:t>
      </w:r>
    </w:p>
    <w:p w:rsidR="0079237A" w:rsidRPr="005F255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F2552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5F255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F2552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5F255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F2552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5F255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F2552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5F2552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5F255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F2552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5F255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F2552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5F255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F2552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5F255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F2552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5F2552">
        <w:t>аспира</w:t>
      </w:r>
      <w:r w:rsidRPr="005F2552">
        <w:rPr>
          <w:rFonts w:eastAsia="Calibri"/>
          <w:lang w:eastAsia="en-US"/>
        </w:rPr>
        <w:t>нтам.</w:t>
      </w:r>
    </w:p>
    <w:p w:rsidR="0079237A" w:rsidRPr="005F2552" w:rsidRDefault="0079237A" w:rsidP="0079237A">
      <w:pPr>
        <w:ind w:firstLine="709"/>
        <w:jc w:val="both"/>
      </w:pPr>
      <w:r w:rsidRPr="005F2552">
        <w:rPr>
          <w:b/>
          <w:bCs/>
        </w:rPr>
        <w:t>Подготовка к промежуточной аттестации</w:t>
      </w:r>
      <w:r w:rsidRPr="005F2552">
        <w:rPr>
          <w:bCs/>
        </w:rPr>
        <w:t>:</w:t>
      </w:r>
    </w:p>
    <w:p w:rsidR="0079237A" w:rsidRPr="005F2552" w:rsidRDefault="0079237A" w:rsidP="0079237A">
      <w:pPr>
        <w:ind w:firstLine="709"/>
        <w:jc w:val="both"/>
      </w:pPr>
      <w:r w:rsidRPr="005F2552">
        <w:t>При подготовке к промежуточной аттестации целесообразно:</w:t>
      </w:r>
    </w:p>
    <w:p w:rsidR="0079237A" w:rsidRPr="005F2552" w:rsidRDefault="0079237A" w:rsidP="0079237A">
      <w:pPr>
        <w:ind w:firstLine="709"/>
        <w:jc w:val="both"/>
      </w:pPr>
      <w:r w:rsidRPr="005F2552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5F2552" w:rsidRDefault="0079237A" w:rsidP="0079237A">
      <w:pPr>
        <w:ind w:firstLine="709"/>
        <w:jc w:val="both"/>
      </w:pPr>
      <w:r w:rsidRPr="005F2552">
        <w:t>- внимательно прочитать рекомендованную литературу;</w:t>
      </w:r>
    </w:p>
    <w:p w:rsidR="0079237A" w:rsidRPr="005F2552" w:rsidRDefault="0079237A" w:rsidP="0079237A">
      <w:pPr>
        <w:ind w:firstLine="709"/>
        <w:jc w:val="both"/>
      </w:pPr>
      <w:r w:rsidRPr="005F2552">
        <w:t xml:space="preserve">- составить краткие конспекты ответов (планы ответов). </w:t>
      </w:r>
    </w:p>
    <w:p w:rsidR="0079237A" w:rsidRPr="005F2552" w:rsidRDefault="0079237A" w:rsidP="0079237A">
      <w:pPr>
        <w:ind w:firstLine="709"/>
        <w:jc w:val="both"/>
      </w:pPr>
    </w:p>
    <w:p w:rsidR="0079237A" w:rsidRPr="005F2552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5F2552">
        <w:rPr>
          <w:rFonts w:eastAsia="Calibri"/>
          <w:b/>
          <w:lang w:eastAsia="en-US"/>
        </w:rPr>
        <w:t>9</w:t>
      </w:r>
      <w:r w:rsidR="0079237A" w:rsidRPr="005F2552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5F2552" w:rsidRDefault="0079237A" w:rsidP="0079237A">
      <w:pPr>
        <w:ind w:firstLine="709"/>
        <w:jc w:val="both"/>
      </w:pPr>
      <w:r w:rsidRPr="005F2552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F2552">
        <w:t>Microsoft</w:t>
      </w:r>
      <w:proofErr w:type="spellEnd"/>
      <w:r w:rsidRPr="005F2552">
        <w:t xml:space="preserve"> </w:t>
      </w:r>
      <w:proofErr w:type="spellStart"/>
      <w:r w:rsidRPr="005F2552">
        <w:t>Power</w:t>
      </w:r>
      <w:proofErr w:type="spellEnd"/>
      <w:r w:rsidRPr="005F2552">
        <w:t xml:space="preserve"> </w:t>
      </w:r>
      <w:proofErr w:type="spellStart"/>
      <w:r w:rsidRPr="005F2552">
        <w:t>Point</w:t>
      </w:r>
      <w:proofErr w:type="spellEnd"/>
      <w:r w:rsidRPr="005F2552">
        <w:t>, видеоматериалов, слайдов.</w:t>
      </w:r>
    </w:p>
    <w:p w:rsidR="0079237A" w:rsidRPr="005F2552" w:rsidRDefault="0079237A" w:rsidP="0079237A">
      <w:pPr>
        <w:ind w:firstLine="709"/>
        <w:jc w:val="both"/>
      </w:pPr>
      <w:r w:rsidRPr="005F2552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5F2552" w:rsidRDefault="0079237A" w:rsidP="0079237A">
      <w:pPr>
        <w:ind w:firstLine="709"/>
        <w:jc w:val="both"/>
      </w:pPr>
      <w:r w:rsidRPr="005F2552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2552">
        <w:t>Moodle</w:t>
      </w:r>
      <w:proofErr w:type="spellEnd"/>
      <w:r w:rsidRPr="005F2552">
        <w:t>, обеспечивает:</w:t>
      </w:r>
    </w:p>
    <w:p w:rsidR="0079237A" w:rsidRPr="005F255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552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5F255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F2552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5F255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F2552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5F255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552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5F255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552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5F255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552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5F255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552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5F2552" w:rsidRDefault="0079237A" w:rsidP="0079237A">
      <w:pPr>
        <w:ind w:firstLine="709"/>
        <w:jc w:val="both"/>
      </w:pPr>
    </w:p>
    <w:p w:rsidR="0079237A" w:rsidRPr="005F2552" w:rsidRDefault="0079237A" w:rsidP="0079237A">
      <w:pPr>
        <w:ind w:firstLine="709"/>
        <w:jc w:val="both"/>
      </w:pPr>
      <w:r w:rsidRPr="005F2552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5F2552" w:rsidRDefault="0079237A" w:rsidP="0079237A">
      <w:pPr>
        <w:ind w:firstLine="709"/>
        <w:jc w:val="both"/>
      </w:pPr>
      <w:r w:rsidRPr="005F2552">
        <w:t>•</w:t>
      </w:r>
      <w:r w:rsidRPr="005F2552">
        <w:tab/>
        <w:t>сбор, хранение, систематизация и выдача учебной и научной информации;</w:t>
      </w:r>
    </w:p>
    <w:p w:rsidR="0079237A" w:rsidRPr="005F2552" w:rsidRDefault="0079237A" w:rsidP="0079237A">
      <w:pPr>
        <w:ind w:firstLine="709"/>
        <w:jc w:val="both"/>
      </w:pPr>
      <w:r w:rsidRPr="005F2552">
        <w:t>•</w:t>
      </w:r>
      <w:r w:rsidRPr="005F2552">
        <w:tab/>
        <w:t>обработка текстовой, графической и эмпирической информации;</w:t>
      </w:r>
    </w:p>
    <w:p w:rsidR="0079237A" w:rsidRPr="005F2552" w:rsidRDefault="0079237A" w:rsidP="0079237A">
      <w:pPr>
        <w:ind w:firstLine="709"/>
        <w:jc w:val="both"/>
      </w:pPr>
      <w:r w:rsidRPr="005F2552">
        <w:t>•</w:t>
      </w:r>
      <w:r w:rsidRPr="005F2552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5F2552" w:rsidRDefault="0079237A" w:rsidP="0079237A">
      <w:pPr>
        <w:ind w:firstLine="709"/>
        <w:jc w:val="both"/>
      </w:pPr>
      <w:r w:rsidRPr="005F2552">
        <w:lastRenderedPageBreak/>
        <w:t>•</w:t>
      </w:r>
      <w:r w:rsidRPr="005F2552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5F2552" w:rsidRDefault="0079237A" w:rsidP="0079237A">
      <w:pPr>
        <w:ind w:firstLine="709"/>
        <w:jc w:val="both"/>
      </w:pPr>
      <w:r w:rsidRPr="005F2552">
        <w:t>•</w:t>
      </w:r>
      <w:r w:rsidRPr="005F2552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5F2552" w:rsidRDefault="0079237A" w:rsidP="0079237A">
      <w:pPr>
        <w:ind w:firstLine="709"/>
        <w:jc w:val="both"/>
      </w:pPr>
      <w:r w:rsidRPr="005F2552">
        <w:t>•</w:t>
      </w:r>
      <w:r w:rsidRPr="005F2552">
        <w:tab/>
        <w:t>компьютерное тестирование;</w:t>
      </w:r>
    </w:p>
    <w:p w:rsidR="0079237A" w:rsidRPr="005F2552" w:rsidRDefault="0079237A" w:rsidP="0079237A">
      <w:pPr>
        <w:ind w:firstLine="709"/>
        <w:jc w:val="both"/>
      </w:pPr>
      <w:r w:rsidRPr="005F2552">
        <w:t>•</w:t>
      </w:r>
      <w:r w:rsidRPr="005F2552">
        <w:tab/>
        <w:t>демонстрация мультимедийных материалов.</w:t>
      </w:r>
    </w:p>
    <w:p w:rsidR="0079237A" w:rsidRPr="005F2552" w:rsidRDefault="0079237A" w:rsidP="0079237A">
      <w:pPr>
        <w:autoSpaceDN w:val="0"/>
        <w:ind w:left="709"/>
        <w:jc w:val="both"/>
      </w:pPr>
      <w:r w:rsidRPr="005F2552">
        <w:t>ПЕРЕЧЕНЬ ПРОГРАММНОГО ОБЕСПЕЧЕНИЯ</w:t>
      </w:r>
    </w:p>
    <w:p w:rsidR="0079237A" w:rsidRPr="005F2552" w:rsidRDefault="0079237A" w:rsidP="0079237A">
      <w:pPr>
        <w:autoSpaceDN w:val="0"/>
        <w:ind w:left="709"/>
        <w:jc w:val="both"/>
      </w:pPr>
      <w:r w:rsidRPr="005F2552">
        <w:t>•</w:t>
      </w:r>
      <w:r w:rsidRPr="005F2552">
        <w:tab/>
      </w:r>
      <w:r w:rsidRPr="005F2552">
        <w:rPr>
          <w:lang w:val="en-US"/>
        </w:rPr>
        <w:t>Microsoft</w:t>
      </w:r>
      <w:r w:rsidRPr="005F2552">
        <w:t xml:space="preserve"> </w:t>
      </w:r>
      <w:r w:rsidRPr="005F2552">
        <w:rPr>
          <w:lang w:val="en-US"/>
        </w:rPr>
        <w:t>Windows</w:t>
      </w:r>
      <w:r w:rsidRPr="005F2552">
        <w:t xml:space="preserve"> 10 </w:t>
      </w:r>
      <w:r w:rsidRPr="005F2552">
        <w:rPr>
          <w:lang w:val="en-US"/>
        </w:rPr>
        <w:t>Professional</w:t>
      </w:r>
      <w:r w:rsidRPr="005F2552">
        <w:t xml:space="preserve"> </w:t>
      </w:r>
    </w:p>
    <w:p w:rsidR="0079237A" w:rsidRPr="005F2552" w:rsidRDefault="0079237A" w:rsidP="0079237A">
      <w:pPr>
        <w:autoSpaceDN w:val="0"/>
        <w:ind w:left="709"/>
        <w:jc w:val="both"/>
        <w:rPr>
          <w:lang w:val="en-US"/>
        </w:rPr>
      </w:pPr>
      <w:r w:rsidRPr="005F2552">
        <w:rPr>
          <w:lang w:val="en-US"/>
        </w:rPr>
        <w:t>•</w:t>
      </w:r>
      <w:r w:rsidRPr="005F2552">
        <w:rPr>
          <w:lang w:val="en-US"/>
        </w:rPr>
        <w:tab/>
        <w:t xml:space="preserve">Microsoft Windows XP Professional SP3 </w:t>
      </w:r>
    </w:p>
    <w:p w:rsidR="0079237A" w:rsidRPr="005F2552" w:rsidRDefault="0079237A" w:rsidP="0079237A">
      <w:pPr>
        <w:autoSpaceDN w:val="0"/>
        <w:ind w:left="709"/>
        <w:jc w:val="both"/>
        <w:rPr>
          <w:lang w:val="en-US"/>
        </w:rPr>
      </w:pPr>
      <w:r w:rsidRPr="005F2552">
        <w:rPr>
          <w:lang w:val="en-US"/>
        </w:rPr>
        <w:t>•</w:t>
      </w:r>
      <w:r w:rsidRPr="005F2552">
        <w:rPr>
          <w:lang w:val="en-US"/>
        </w:rPr>
        <w:tab/>
        <w:t xml:space="preserve">Microsoft Office Professional 2007 Russian </w:t>
      </w:r>
    </w:p>
    <w:p w:rsidR="0079237A" w:rsidRPr="005F2552" w:rsidRDefault="0079237A" w:rsidP="0079237A">
      <w:pPr>
        <w:autoSpaceDN w:val="0"/>
        <w:ind w:left="709"/>
        <w:jc w:val="both"/>
      </w:pPr>
      <w:r w:rsidRPr="005F2552">
        <w:t>•</w:t>
      </w:r>
      <w:r w:rsidRPr="005F2552">
        <w:tab/>
      </w:r>
      <w:r w:rsidRPr="005F2552">
        <w:rPr>
          <w:bCs/>
          <w:lang w:val="en-US"/>
        </w:rPr>
        <w:t>C</w:t>
      </w:r>
      <w:proofErr w:type="spellStart"/>
      <w:r w:rsidRPr="005F2552">
        <w:rPr>
          <w:bCs/>
        </w:rPr>
        <w:t>вободно</w:t>
      </w:r>
      <w:proofErr w:type="spellEnd"/>
      <w:r w:rsidRPr="005F2552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5F2552">
        <w:rPr>
          <w:bCs/>
        </w:rPr>
        <w:t>LibreOffice</w:t>
      </w:r>
      <w:proofErr w:type="spellEnd"/>
      <w:r w:rsidRPr="005F2552">
        <w:rPr>
          <w:bCs/>
        </w:rPr>
        <w:t xml:space="preserve"> 6.0.3.2 </w:t>
      </w:r>
      <w:proofErr w:type="spellStart"/>
      <w:r w:rsidRPr="005F2552">
        <w:rPr>
          <w:bCs/>
        </w:rPr>
        <w:t>Stable</w:t>
      </w:r>
      <w:proofErr w:type="spellEnd"/>
    </w:p>
    <w:p w:rsidR="0079237A" w:rsidRPr="005F2552" w:rsidRDefault="0079237A" w:rsidP="0079237A">
      <w:pPr>
        <w:autoSpaceDN w:val="0"/>
        <w:ind w:left="709"/>
        <w:jc w:val="both"/>
      </w:pPr>
      <w:r w:rsidRPr="005F2552">
        <w:t>•</w:t>
      </w:r>
      <w:r w:rsidRPr="005F2552">
        <w:tab/>
        <w:t>Антивирус Касперского</w:t>
      </w:r>
    </w:p>
    <w:p w:rsidR="0079237A" w:rsidRPr="005F2552" w:rsidRDefault="0079237A" w:rsidP="0079237A">
      <w:pPr>
        <w:autoSpaceDN w:val="0"/>
        <w:ind w:left="709"/>
        <w:jc w:val="both"/>
      </w:pPr>
      <w:r w:rsidRPr="005F2552">
        <w:t>•</w:t>
      </w:r>
      <w:r w:rsidRPr="005F2552">
        <w:tab/>
      </w:r>
      <w:proofErr w:type="spellStart"/>
      <w:r w:rsidRPr="005F2552">
        <w:t>Cистема</w:t>
      </w:r>
      <w:proofErr w:type="spellEnd"/>
      <w:r w:rsidRPr="005F2552">
        <w:t xml:space="preserve"> управления курсами LMS Русский </w:t>
      </w:r>
      <w:proofErr w:type="spellStart"/>
      <w:r w:rsidRPr="005F2552">
        <w:t>Moodle</w:t>
      </w:r>
      <w:proofErr w:type="spellEnd"/>
      <w:r w:rsidRPr="005F2552">
        <w:t xml:space="preserve"> 3KL</w:t>
      </w:r>
    </w:p>
    <w:p w:rsidR="0079237A" w:rsidRPr="005F2552" w:rsidRDefault="0079237A" w:rsidP="0079237A">
      <w:pPr>
        <w:autoSpaceDN w:val="0"/>
        <w:ind w:left="709"/>
        <w:jc w:val="both"/>
      </w:pPr>
      <w:r w:rsidRPr="005F2552">
        <w:t>ПЕРЕЧЕНЬ ИНФОРМАЦИОННЫХ СПРАВОЧНЫХ СИСТЕМ</w:t>
      </w:r>
    </w:p>
    <w:p w:rsidR="0079237A" w:rsidRPr="005F2552" w:rsidRDefault="0079237A" w:rsidP="0079237A">
      <w:pPr>
        <w:autoSpaceDN w:val="0"/>
        <w:ind w:left="709"/>
        <w:jc w:val="both"/>
      </w:pPr>
      <w:r w:rsidRPr="005F2552">
        <w:t>•</w:t>
      </w:r>
      <w:r w:rsidRPr="005F2552">
        <w:tab/>
        <w:t>Справочная правовая система «Консультант Плюс»</w:t>
      </w:r>
    </w:p>
    <w:p w:rsidR="0079237A" w:rsidRPr="005F2552" w:rsidRDefault="0079237A" w:rsidP="0079237A">
      <w:pPr>
        <w:autoSpaceDN w:val="0"/>
        <w:ind w:left="709"/>
        <w:jc w:val="both"/>
      </w:pPr>
      <w:r w:rsidRPr="005F2552">
        <w:t>•</w:t>
      </w:r>
      <w:r w:rsidRPr="005F2552">
        <w:tab/>
        <w:t>Справочная правовая система «Гарант»</w:t>
      </w:r>
    </w:p>
    <w:p w:rsidR="0079237A" w:rsidRPr="005F2552" w:rsidRDefault="0079237A" w:rsidP="0079237A">
      <w:pPr>
        <w:jc w:val="both"/>
      </w:pPr>
    </w:p>
    <w:p w:rsidR="0079237A" w:rsidRPr="005F2552" w:rsidRDefault="0079237A" w:rsidP="0079237A">
      <w:pPr>
        <w:ind w:firstLine="709"/>
        <w:jc w:val="both"/>
        <w:rPr>
          <w:b/>
        </w:rPr>
      </w:pPr>
      <w:r w:rsidRPr="005F2552">
        <w:rPr>
          <w:b/>
        </w:rPr>
        <w:t>1</w:t>
      </w:r>
      <w:r w:rsidR="00B21CB5" w:rsidRPr="005F2552">
        <w:rPr>
          <w:b/>
        </w:rPr>
        <w:t>0</w:t>
      </w:r>
      <w:r w:rsidRPr="005F2552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5F2552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5F2552">
        <w:t xml:space="preserve">Для осуществления образовательного процесса по </w:t>
      </w:r>
      <w:r w:rsidR="00984573" w:rsidRPr="005F2552">
        <w:t xml:space="preserve">научной специальности </w:t>
      </w:r>
      <w:r w:rsidR="00211AD2" w:rsidRPr="005F2552">
        <w:rPr>
          <w:bCs/>
        </w:rPr>
        <w:t>5.8.1. Общая педагогика, история педагогики и образования</w:t>
      </w:r>
      <w:r w:rsidR="00211AD2" w:rsidRPr="005F2552">
        <w:rPr>
          <w:rFonts w:eastAsia="Courier New"/>
          <w:bCs/>
          <w:lang w:bidi="ru-RU"/>
        </w:rPr>
        <w:t xml:space="preserve"> </w:t>
      </w:r>
      <w:r w:rsidRPr="005F2552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5F2552" w:rsidRDefault="0079237A" w:rsidP="0079237A">
      <w:pPr>
        <w:ind w:firstLine="709"/>
        <w:jc w:val="both"/>
      </w:pPr>
      <w:r w:rsidRPr="005F2552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5F2552" w:rsidRDefault="0079237A" w:rsidP="0079237A">
      <w:pPr>
        <w:ind w:firstLine="709"/>
        <w:jc w:val="both"/>
      </w:pPr>
      <w:r w:rsidRPr="005F2552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F2552">
        <w:t>Microsoft</w:t>
      </w:r>
      <w:proofErr w:type="spellEnd"/>
      <w:r w:rsidRPr="005F2552">
        <w:t xml:space="preserve"> </w:t>
      </w:r>
      <w:proofErr w:type="spellStart"/>
      <w:r w:rsidRPr="005F2552">
        <w:t>Windows</w:t>
      </w:r>
      <w:proofErr w:type="spellEnd"/>
      <w:r w:rsidRPr="005F2552">
        <w:t xml:space="preserve"> XP, </w:t>
      </w:r>
      <w:proofErr w:type="spellStart"/>
      <w:r w:rsidRPr="005F2552">
        <w:t>Microsoft</w:t>
      </w:r>
      <w:proofErr w:type="spellEnd"/>
      <w:r w:rsidRPr="005F2552">
        <w:t xml:space="preserve"> </w:t>
      </w:r>
      <w:proofErr w:type="spellStart"/>
      <w:r w:rsidRPr="005F2552">
        <w:t>Office</w:t>
      </w:r>
      <w:proofErr w:type="spellEnd"/>
      <w:r w:rsidRPr="005F2552">
        <w:t xml:space="preserve"> </w:t>
      </w:r>
      <w:proofErr w:type="spellStart"/>
      <w:r w:rsidRPr="005F2552">
        <w:t>Professional</w:t>
      </w:r>
      <w:proofErr w:type="spellEnd"/>
      <w:r w:rsidRPr="005F2552">
        <w:t xml:space="preserve"> </w:t>
      </w:r>
      <w:proofErr w:type="spellStart"/>
      <w:r w:rsidRPr="005F2552">
        <w:t>Plus</w:t>
      </w:r>
      <w:proofErr w:type="spellEnd"/>
      <w:r w:rsidRPr="005F2552">
        <w:t xml:space="preserve"> 2007,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Writer</w:t>
      </w:r>
      <w:proofErr w:type="spellEnd"/>
      <w:r w:rsidRPr="005F2552">
        <w:t xml:space="preserve">, 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Calc</w:t>
      </w:r>
      <w:proofErr w:type="spellEnd"/>
      <w:r w:rsidRPr="005F2552">
        <w:t xml:space="preserve">, 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Impress</w:t>
      </w:r>
      <w:proofErr w:type="spellEnd"/>
      <w:r w:rsidRPr="005F2552">
        <w:t xml:space="preserve">,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Draw</w:t>
      </w:r>
      <w:proofErr w:type="spellEnd"/>
      <w:r w:rsidRPr="005F2552">
        <w:t xml:space="preserve">,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Math</w:t>
      </w:r>
      <w:proofErr w:type="spellEnd"/>
      <w:r w:rsidRPr="005F2552">
        <w:t xml:space="preserve">,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Base</w:t>
      </w:r>
      <w:proofErr w:type="spellEnd"/>
      <w:r w:rsidRPr="005F2552">
        <w:t xml:space="preserve">; 1С:Предпр.8 - комплект для обучения в высших и средних учебных заведениях; </w:t>
      </w:r>
      <w:proofErr w:type="spellStart"/>
      <w:r w:rsidRPr="005F2552">
        <w:t>Линко</w:t>
      </w:r>
      <w:proofErr w:type="spellEnd"/>
      <w:r w:rsidRPr="005F2552">
        <w:t xml:space="preserve"> V8.2, </w:t>
      </w:r>
      <w:proofErr w:type="spellStart"/>
      <w:r w:rsidRPr="005F2552">
        <w:t>Moodle</w:t>
      </w:r>
      <w:proofErr w:type="spellEnd"/>
      <w:r w:rsidRPr="005F2552">
        <w:t xml:space="preserve">, </w:t>
      </w:r>
      <w:proofErr w:type="spellStart"/>
      <w:r w:rsidRPr="005F2552">
        <w:t>BigBlueButton</w:t>
      </w:r>
      <w:proofErr w:type="spellEnd"/>
      <w:r w:rsidRPr="005F2552">
        <w:t xml:space="preserve">, </w:t>
      </w:r>
      <w:proofErr w:type="spellStart"/>
      <w:r w:rsidRPr="005F2552">
        <w:t>Kaspersky</w:t>
      </w:r>
      <w:proofErr w:type="spellEnd"/>
      <w:r w:rsidRPr="005F2552">
        <w:t xml:space="preserve"> </w:t>
      </w:r>
      <w:proofErr w:type="spellStart"/>
      <w:r w:rsidRPr="005F2552">
        <w:t>Endpoint</w:t>
      </w:r>
      <w:proofErr w:type="spellEnd"/>
      <w:r w:rsidRPr="005F2552">
        <w:t xml:space="preserve"> </w:t>
      </w:r>
      <w:proofErr w:type="spellStart"/>
      <w:r w:rsidRPr="005F2552">
        <w:t>Security</w:t>
      </w:r>
      <w:proofErr w:type="spellEnd"/>
      <w:r w:rsidRPr="005F2552">
        <w:t xml:space="preserve"> для бизнеса – Стандартный, система контент фильтрации </w:t>
      </w:r>
      <w:proofErr w:type="spellStart"/>
      <w:r w:rsidRPr="005F2552">
        <w:t>SkyDNS</w:t>
      </w:r>
      <w:proofErr w:type="spellEnd"/>
      <w:r w:rsidRPr="005F2552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F2552">
        <w:t>микше</w:t>
      </w:r>
      <w:proofErr w:type="spellEnd"/>
      <w:r w:rsidRPr="005F2552">
        <w:t xml:space="preserve">, микрофон, аудио-видео усилитель, ноутбук, Операционная система </w:t>
      </w:r>
      <w:proofErr w:type="spellStart"/>
      <w:r w:rsidRPr="005F2552">
        <w:t>Microsoft</w:t>
      </w:r>
      <w:proofErr w:type="spellEnd"/>
      <w:r w:rsidRPr="005F2552">
        <w:t xml:space="preserve"> </w:t>
      </w:r>
      <w:proofErr w:type="spellStart"/>
      <w:r w:rsidRPr="005F2552">
        <w:t>Windows</w:t>
      </w:r>
      <w:proofErr w:type="spellEnd"/>
      <w:r w:rsidRPr="005F2552">
        <w:t xml:space="preserve"> 10,  </w:t>
      </w:r>
      <w:proofErr w:type="spellStart"/>
      <w:r w:rsidRPr="005F2552">
        <w:t>Microsoft</w:t>
      </w:r>
      <w:proofErr w:type="spellEnd"/>
      <w:r w:rsidRPr="005F2552">
        <w:t xml:space="preserve"> </w:t>
      </w:r>
      <w:proofErr w:type="spellStart"/>
      <w:r w:rsidRPr="005F2552">
        <w:t>Office</w:t>
      </w:r>
      <w:proofErr w:type="spellEnd"/>
      <w:r w:rsidRPr="005F2552">
        <w:t xml:space="preserve"> </w:t>
      </w:r>
      <w:proofErr w:type="spellStart"/>
      <w:r w:rsidRPr="005F2552">
        <w:t>Professional</w:t>
      </w:r>
      <w:proofErr w:type="spellEnd"/>
      <w:r w:rsidRPr="005F2552">
        <w:t xml:space="preserve"> </w:t>
      </w:r>
      <w:proofErr w:type="spellStart"/>
      <w:r w:rsidRPr="005F2552">
        <w:t>Plus</w:t>
      </w:r>
      <w:proofErr w:type="spellEnd"/>
      <w:r w:rsidRPr="005F2552">
        <w:t xml:space="preserve"> 2007;</w:t>
      </w:r>
    </w:p>
    <w:p w:rsidR="0079237A" w:rsidRPr="005F2552" w:rsidRDefault="0079237A" w:rsidP="0079237A">
      <w:pPr>
        <w:ind w:firstLine="709"/>
        <w:jc w:val="both"/>
      </w:pPr>
      <w:r w:rsidRPr="005F2552">
        <w:t xml:space="preserve">2. Для проведения практических занятий: учебные аудитории, </w:t>
      </w:r>
      <w:proofErr w:type="spellStart"/>
      <w:r w:rsidRPr="005F2552">
        <w:t>лингофонный</w:t>
      </w:r>
      <w:proofErr w:type="spellEnd"/>
      <w:r w:rsidRPr="005F2552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F2552">
        <w:t>Microsoft</w:t>
      </w:r>
      <w:proofErr w:type="spellEnd"/>
      <w:r w:rsidRPr="005F2552">
        <w:t xml:space="preserve"> </w:t>
      </w:r>
      <w:proofErr w:type="spellStart"/>
      <w:r w:rsidRPr="005F2552">
        <w:t>Windows</w:t>
      </w:r>
      <w:proofErr w:type="spellEnd"/>
      <w:r w:rsidRPr="005F2552">
        <w:t xml:space="preserve"> 10, </w:t>
      </w:r>
      <w:proofErr w:type="spellStart"/>
      <w:r w:rsidRPr="005F2552">
        <w:t>Microsoft</w:t>
      </w:r>
      <w:proofErr w:type="spellEnd"/>
      <w:r w:rsidRPr="005F2552">
        <w:t xml:space="preserve"> </w:t>
      </w:r>
      <w:proofErr w:type="spellStart"/>
      <w:r w:rsidRPr="005F2552">
        <w:t>Office</w:t>
      </w:r>
      <w:proofErr w:type="spellEnd"/>
      <w:r w:rsidRPr="005F2552">
        <w:t xml:space="preserve"> </w:t>
      </w:r>
      <w:proofErr w:type="spellStart"/>
      <w:r w:rsidRPr="005F2552">
        <w:t>Professional</w:t>
      </w:r>
      <w:proofErr w:type="spellEnd"/>
      <w:r w:rsidRPr="005F2552">
        <w:t xml:space="preserve"> </w:t>
      </w:r>
      <w:proofErr w:type="spellStart"/>
      <w:r w:rsidRPr="005F2552">
        <w:t>Plus</w:t>
      </w:r>
      <w:proofErr w:type="spellEnd"/>
      <w:r w:rsidRPr="005F2552">
        <w:t xml:space="preserve"> 2007,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Writer</w:t>
      </w:r>
      <w:proofErr w:type="spellEnd"/>
      <w:r w:rsidRPr="005F2552">
        <w:t xml:space="preserve">, 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Calc</w:t>
      </w:r>
      <w:proofErr w:type="spellEnd"/>
      <w:r w:rsidRPr="005F2552">
        <w:t xml:space="preserve">,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Impress</w:t>
      </w:r>
      <w:proofErr w:type="spellEnd"/>
      <w:r w:rsidRPr="005F2552">
        <w:t xml:space="preserve">, 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Draw</w:t>
      </w:r>
      <w:proofErr w:type="spellEnd"/>
      <w:r w:rsidRPr="005F2552">
        <w:t xml:space="preserve">,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Math</w:t>
      </w:r>
      <w:proofErr w:type="spellEnd"/>
      <w:r w:rsidRPr="005F2552">
        <w:t xml:space="preserve">, 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Base</w:t>
      </w:r>
      <w:proofErr w:type="spellEnd"/>
      <w:r w:rsidRPr="005F2552">
        <w:t xml:space="preserve">; 1С: Предпр.8 - комплект для обучения в высших и средних учебных заведениях; </w:t>
      </w:r>
      <w:proofErr w:type="spellStart"/>
      <w:r w:rsidRPr="005F2552">
        <w:t>Линко</w:t>
      </w:r>
      <w:proofErr w:type="spellEnd"/>
      <w:r w:rsidRPr="005F2552">
        <w:t xml:space="preserve"> V8.2; </w:t>
      </w:r>
      <w:proofErr w:type="spellStart"/>
      <w:r w:rsidRPr="005F2552">
        <w:t>Moodle</w:t>
      </w:r>
      <w:proofErr w:type="spellEnd"/>
      <w:r w:rsidRPr="005F2552">
        <w:t xml:space="preserve">, </w:t>
      </w:r>
      <w:proofErr w:type="spellStart"/>
      <w:r w:rsidRPr="005F2552">
        <w:t>BigBlueButton</w:t>
      </w:r>
      <w:proofErr w:type="spellEnd"/>
      <w:r w:rsidRPr="005F2552">
        <w:t xml:space="preserve">, </w:t>
      </w:r>
      <w:proofErr w:type="spellStart"/>
      <w:r w:rsidRPr="005F2552">
        <w:t>Kaspersky</w:t>
      </w:r>
      <w:proofErr w:type="spellEnd"/>
      <w:r w:rsidRPr="005F2552">
        <w:t xml:space="preserve"> </w:t>
      </w:r>
      <w:proofErr w:type="spellStart"/>
      <w:r w:rsidRPr="005F2552">
        <w:t>Endpoint</w:t>
      </w:r>
      <w:proofErr w:type="spellEnd"/>
      <w:r w:rsidRPr="005F2552">
        <w:t xml:space="preserve"> </w:t>
      </w:r>
      <w:proofErr w:type="spellStart"/>
      <w:r w:rsidRPr="005F2552">
        <w:t>Security</w:t>
      </w:r>
      <w:proofErr w:type="spellEnd"/>
      <w:r w:rsidRPr="005F2552">
        <w:t xml:space="preserve"> для бизнеса – Стандартный, система контент фильтрации </w:t>
      </w:r>
      <w:proofErr w:type="spellStart"/>
      <w:r w:rsidRPr="005F2552">
        <w:t>SkyDNS</w:t>
      </w:r>
      <w:proofErr w:type="spellEnd"/>
      <w:r w:rsidRPr="005F2552">
        <w:t>, справочно-правовые системы «Консультант плюс», «Гарант»; электронно-библиотечные системы «</w:t>
      </w:r>
      <w:proofErr w:type="spellStart"/>
      <w:r w:rsidRPr="005F2552">
        <w:t>IPRbooks</w:t>
      </w:r>
      <w:proofErr w:type="spellEnd"/>
      <w:r w:rsidRPr="005F2552">
        <w:t xml:space="preserve">» и «ЭБС ЮРАЙТ». </w:t>
      </w:r>
    </w:p>
    <w:p w:rsidR="0079237A" w:rsidRPr="005F2552" w:rsidRDefault="00B21CB5" w:rsidP="0079237A">
      <w:pPr>
        <w:ind w:firstLine="709"/>
        <w:jc w:val="both"/>
      </w:pPr>
      <w:r w:rsidRPr="005F2552">
        <w:lastRenderedPageBreak/>
        <w:t>3</w:t>
      </w:r>
      <w:r w:rsidR="0079237A" w:rsidRPr="005F2552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5F2552">
        <w:t>Линко</w:t>
      </w:r>
      <w:proofErr w:type="spellEnd"/>
      <w:r w:rsidR="0079237A" w:rsidRPr="005F2552">
        <w:t xml:space="preserve"> V8.2, Операционная система </w:t>
      </w:r>
      <w:proofErr w:type="spellStart"/>
      <w:r w:rsidR="0079237A" w:rsidRPr="005F2552">
        <w:t>Microsoft</w:t>
      </w:r>
      <w:proofErr w:type="spellEnd"/>
      <w:r w:rsidR="0079237A" w:rsidRPr="005F2552">
        <w:t xml:space="preserve"> </w:t>
      </w:r>
      <w:proofErr w:type="spellStart"/>
      <w:r w:rsidR="0079237A" w:rsidRPr="005F2552">
        <w:t>Windows</w:t>
      </w:r>
      <w:proofErr w:type="spellEnd"/>
      <w:r w:rsidR="0079237A" w:rsidRPr="005F2552">
        <w:t xml:space="preserve"> XP,  </w:t>
      </w:r>
      <w:proofErr w:type="spellStart"/>
      <w:r w:rsidR="0079237A" w:rsidRPr="005F2552">
        <w:t>Microsoft</w:t>
      </w:r>
      <w:proofErr w:type="spellEnd"/>
      <w:r w:rsidR="0079237A" w:rsidRPr="005F2552">
        <w:t xml:space="preserve"> </w:t>
      </w:r>
      <w:proofErr w:type="spellStart"/>
      <w:r w:rsidR="0079237A" w:rsidRPr="005F2552">
        <w:t>Office</w:t>
      </w:r>
      <w:proofErr w:type="spellEnd"/>
      <w:r w:rsidR="0079237A" w:rsidRPr="005F2552">
        <w:t xml:space="preserve"> </w:t>
      </w:r>
      <w:proofErr w:type="spellStart"/>
      <w:r w:rsidR="0079237A" w:rsidRPr="005F2552">
        <w:t>Professional</w:t>
      </w:r>
      <w:proofErr w:type="spellEnd"/>
      <w:r w:rsidR="0079237A" w:rsidRPr="005F2552">
        <w:t xml:space="preserve"> </w:t>
      </w:r>
      <w:proofErr w:type="spellStart"/>
      <w:r w:rsidR="0079237A" w:rsidRPr="005F2552">
        <w:t>Plus</w:t>
      </w:r>
      <w:proofErr w:type="spellEnd"/>
      <w:r w:rsidR="0079237A" w:rsidRPr="005F2552">
        <w:t xml:space="preserve"> 2007, </w:t>
      </w:r>
      <w:proofErr w:type="spellStart"/>
      <w:r w:rsidR="0079237A" w:rsidRPr="005F2552">
        <w:t>LibreOffice</w:t>
      </w:r>
      <w:proofErr w:type="spellEnd"/>
      <w:r w:rsidR="0079237A" w:rsidRPr="005F2552">
        <w:t xml:space="preserve"> </w:t>
      </w:r>
      <w:proofErr w:type="spellStart"/>
      <w:r w:rsidR="0079237A" w:rsidRPr="005F2552">
        <w:t>Writer</w:t>
      </w:r>
      <w:proofErr w:type="spellEnd"/>
      <w:r w:rsidR="0079237A" w:rsidRPr="005F2552">
        <w:t xml:space="preserve">, </w:t>
      </w:r>
      <w:proofErr w:type="spellStart"/>
      <w:r w:rsidR="0079237A" w:rsidRPr="005F2552">
        <w:t>LibreOffice</w:t>
      </w:r>
      <w:proofErr w:type="spellEnd"/>
      <w:r w:rsidR="0079237A" w:rsidRPr="005F2552">
        <w:t xml:space="preserve"> </w:t>
      </w:r>
      <w:proofErr w:type="spellStart"/>
      <w:r w:rsidR="0079237A" w:rsidRPr="005F2552">
        <w:t>Calc</w:t>
      </w:r>
      <w:proofErr w:type="spellEnd"/>
      <w:r w:rsidR="0079237A" w:rsidRPr="005F2552">
        <w:t xml:space="preserve">, </w:t>
      </w:r>
      <w:proofErr w:type="spellStart"/>
      <w:r w:rsidR="0079237A" w:rsidRPr="005F2552">
        <w:t>LibreOffice</w:t>
      </w:r>
      <w:proofErr w:type="spellEnd"/>
      <w:r w:rsidR="0079237A" w:rsidRPr="005F2552">
        <w:t xml:space="preserve"> </w:t>
      </w:r>
      <w:proofErr w:type="spellStart"/>
      <w:r w:rsidR="0079237A" w:rsidRPr="005F2552">
        <w:t>Impress</w:t>
      </w:r>
      <w:proofErr w:type="spellEnd"/>
      <w:r w:rsidR="0079237A" w:rsidRPr="005F2552">
        <w:t xml:space="preserve">,  </w:t>
      </w:r>
      <w:proofErr w:type="spellStart"/>
      <w:r w:rsidR="0079237A" w:rsidRPr="005F2552">
        <w:t>LibreOffice</w:t>
      </w:r>
      <w:proofErr w:type="spellEnd"/>
      <w:r w:rsidR="0079237A" w:rsidRPr="005F2552">
        <w:t xml:space="preserve"> </w:t>
      </w:r>
      <w:proofErr w:type="spellStart"/>
      <w:r w:rsidR="0079237A" w:rsidRPr="005F2552">
        <w:t>Draw</w:t>
      </w:r>
      <w:proofErr w:type="spellEnd"/>
      <w:r w:rsidR="0079237A" w:rsidRPr="005F2552">
        <w:t xml:space="preserve">,  </w:t>
      </w:r>
      <w:proofErr w:type="spellStart"/>
      <w:r w:rsidR="0079237A" w:rsidRPr="005F2552">
        <w:t>LibreOffice</w:t>
      </w:r>
      <w:proofErr w:type="spellEnd"/>
      <w:r w:rsidR="0079237A" w:rsidRPr="005F2552">
        <w:t xml:space="preserve"> </w:t>
      </w:r>
      <w:proofErr w:type="spellStart"/>
      <w:r w:rsidR="0079237A" w:rsidRPr="005F2552">
        <w:t>Math</w:t>
      </w:r>
      <w:proofErr w:type="spellEnd"/>
      <w:r w:rsidR="0079237A" w:rsidRPr="005F2552">
        <w:t xml:space="preserve">,  </w:t>
      </w:r>
      <w:proofErr w:type="spellStart"/>
      <w:r w:rsidR="0079237A" w:rsidRPr="005F2552">
        <w:t>LibreOffice</w:t>
      </w:r>
      <w:proofErr w:type="spellEnd"/>
      <w:r w:rsidR="0079237A" w:rsidRPr="005F2552">
        <w:t xml:space="preserve"> </w:t>
      </w:r>
      <w:proofErr w:type="spellStart"/>
      <w:r w:rsidR="0079237A" w:rsidRPr="005F2552">
        <w:t>Base</w:t>
      </w:r>
      <w:proofErr w:type="spellEnd"/>
      <w:r w:rsidR="0079237A" w:rsidRPr="005F2552">
        <w:t xml:space="preserve">, </w:t>
      </w:r>
      <w:proofErr w:type="spellStart"/>
      <w:r w:rsidR="0079237A" w:rsidRPr="005F2552">
        <w:t>Линко</w:t>
      </w:r>
      <w:proofErr w:type="spellEnd"/>
      <w:r w:rsidR="0079237A" w:rsidRPr="005F2552">
        <w:t xml:space="preserve"> V8.2, 1С:Предпр.8.Комплект для обучения в высших и средних учебных заведениях, </w:t>
      </w:r>
      <w:proofErr w:type="spellStart"/>
      <w:r w:rsidR="0079237A" w:rsidRPr="005F2552">
        <w:t>Moodle</w:t>
      </w:r>
      <w:proofErr w:type="spellEnd"/>
      <w:r w:rsidR="0079237A" w:rsidRPr="005F2552">
        <w:t xml:space="preserve">, </w:t>
      </w:r>
      <w:proofErr w:type="spellStart"/>
      <w:r w:rsidR="0079237A" w:rsidRPr="005F2552">
        <w:t>BigBlueButton</w:t>
      </w:r>
      <w:proofErr w:type="spellEnd"/>
      <w:r w:rsidR="0079237A" w:rsidRPr="005F2552">
        <w:t xml:space="preserve">, </w:t>
      </w:r>
      <w:proofErr w:type="spellStart"/>
      <w:r w:rsidR="0079237A" w:rsidRPr="005F2552">
        <w:t>Kaspersky</w:t>
      </w:r>
      <w:proofErr w:type="spellEnd"/>
      <w:r w:rsidR="0079237A" w:rsidRPr="005F2552">
        <w:t xml:space="preserve"> </w:t>
      </w:r>
      <w:proofErr w:type="spellStart"/>
      <w:r w:rsidR="0079237A" w:rsidRPr="005F2552">
        <w:t>Endpoint</w:t>
      </w:r>
      <w:proofErr w:type="spellEnd"/>
      <w:r w:rsidR="0079237A" w:rsidRPr="005F2552">
        <w:t xml:space="preserve"> </w:t>
      </w:r>
      <w:proofErr w:type="spellStart"/>
      <w:r w:rsidR="0079237A" w:rsidRPr="005F2552">
        <w:t>Security</w:t>
      </w:r>
      <w:proofErr w:type="spellEnd"/>
      <w:r w:rsidR="0079237A" w:rsidRPr="005F2552">
        <w:t xml:space="preserve"> для бизнеса – Стандартный, Система контент фильтрации </w:t>
      </w:r>
      <w:proofErr w:type="spellStart"/>
      <w:r w:rsidR="0079237A" w:rsidRPr="005F2552">
        <w:t>SkyDNS</w:t>
      </w:r>
      <w:proofErr w:type="spellEnd"/>
      <w:r w:rsidR="0079237A" w:rsidRPr="005F2552">
        <w:t xml:space="preserve">, справочно-правовая система «Консультант плюс», «Гарант», </w:t>
      </w:r>
      <w:proofErr w:type="spellStart"/>
      <w:r w:rsidR="0079237A" w:rsidRPr="005F2552">
        <w:t>Электронно</w:t>
      </w:r>
      <w:proofErr w:type="spellEnd"/>
      <w:r w:rsidR="0079237A" w:rsidRPr="005F2552">
        <w:t xml:space="preserve"> библиотечная система </w:t>
      </w:r>
      <w:proofErr w:type="spellStart"/>
      <w:r w:rsidR="0079237A" w:rsidRPr="005F2552">
        <w:t>IPRbooks</w:t>
      </w:r>
      <w:proofErr w:type="spellEnd"/>
      <w:r w:rsidR="0079237A" w:rsidRPr="005F2552">
        <w:t xml:space="preserve">, </w:t>
      </w:r>
      <w:proofErr w:type="spellStart"/>
      <w:r w:rsidR="0079237A" w:rsidRPr="005F2552">
        <w:t>Электронно</w:t>
      </w:r>
      <w:proofErr w:type="spellEnd"/>
      <w:r w:rsidR="0079237A" w:rsidRPr="005F2552">
        <w:t xml:space="preserve"> библиотечная система «ЭБС ЮРАЙТ» </w:t>
      </w:r>
      <w:hyperlink w:history="1">
        <w:r w:rsidR="001120B5">
          <w:rPr>
            <w:rStyle w:val="a9"/>
            <w:color w:val="auto"/>
          </w:rPr>
          <w:t>www.biblio-online.ru</w:t>
        </w:r>
      </w:hyperlink>
      <w:r w:rsidR="0079237A" w:rsidRPr="005F2552">
        <w:t xml:space="preserve"> </w:t>
      </w:r>
    </w:p>
    <w:p w:rsidR="007451F8" w:rsidRPr="005F2552" w:rsidRDefault="0079237A" w:rsidP="001E5E53">
      <w:pPr>
        <w:ind w:firstLine="709"/>
        <w:jc w:val="both"/>
      </w:pPr>
      <w:r w:rsidRPr="005F2552">
        <w:t xml:space="preserve"> </w:t>
      </w:r>
      <w:r w:rsidR="00B21CB5" w:rsidRPr="005F2552">
        <w:t>4</w:t>
      </w:r>
      <w:r w:rsidRPr="005F2552">
        <w:t xml:space="preserve">. Для самостоятельной работы: аудитории для самостоятельной </w:t>
      </w:r>
      <w:proofErr w:type="gramStart"/>
      <w:r w:rsidRPr="005F2552">
        <w:t>работы,  научных</w:t>
      </w:r>
      <w:proofErr w:type="gramEnd"/>
      <w:r w:rsidRPr="005F2552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5F2552">
        <w:t>Microsoft</w:t>
      </w:r>
      <w:proofErr w:type="spellEnd"/>
      <w:r w:rsidRPr="005F2552">
        <w:t xml:space="preserve"> </w:t>
      </w:r>
      <w:proofErr w:type="spellStart"/>
      <w:r w:rsidRPr="005F2552">
        <w:t>Windows</w:t>
      </w:r>
      <w:proofErr w:type="spellEnd"/>
      <w:r w:rsidRPr="005F2552">
        <w:t xml:space="preserve"> 10, </w:t>
      </w:r>
      <w:proofErr w:type="spellStart"/>
      <w:r w:rsidRPr="005F2552">
        <w:t>Microsoft</w:t>
      </w:r>
      <w:proofErr w:type="spellEnd"/>
      <w:r w:rsidRPr="005F2552">
        <w:t xml:space="preserve"> </w:t>
      </w:r>
      <w:proofErr w:type="spellStart"/>
      <w:r w:rsidRPr="005F2552">
        <w:t>Office</w:t>
      </w:r>
      <w:proofErr w:type="spellEnd"/>
      <w:r w:rsidRPr="005F2552">
        <w:t xml:space="preserve"> </w:t>
      </w:r>
      <w:proofErr w:type="spellStart"/>
      <w:r w:rsidRPr="005F2552">
        <w:t>Professional</w:t>
      </w:r>
      <w:proofErr w:type="spellEnd"/>
      <w:r w:rsidRPr="005F2552">
        <w:t xml:space="preserve"> </w:t>
      </w:r>
      <w:proofErr w:type="spellStart"/>
      <w:r w:rsidRPr="005F2552">
        <w:t>Plus</w:t>
      </w:r>
      <w:proofErr w:type="spellEnd"/>
      <w:r w:rsidRPr="005F2552">
        <w:t xml:space="preserve"> </w:t>
      </w:r>
      <w:proofErr w:type="gramStart"/>
      <w:r w:rsidRPr="005F2552">
        <w:t xml:space="preserve">2007,  </w:t>
      </w:r>
      <w:proofErr w:type="spellStart"/>
      <w:r w:rsidRPr="005F2552">
        <w:t>LibreOffice</w:t>
      </w:r>
      <w:proofErr w:type="spellEnd"/>
      <w:proofErr w:type="gramEnd"/>
      <w:r w:rsidRPr="005F2552">
        <w:t xml:space="preserve"> </w:t>
      </w:r>
      <w:proofErr w:type="spellStart"/>
      <w:r w:rsidRPr="005F2552">
        <w:t>Writer</w:t>
      </w:r>
      <w:proofErr w:type="spellEnd"/>
      <w:r w:rsidRPr="005F2552">
        <w:t xml:space="preserve">, 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Calc</w:t>
      </w:r>
      <w:proofErr w:type="spellEnd"/>
      <w:r w:rsidRPr="005F2552">
        <w:t xml:space="preserve">,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Impress</w:t>
      </w:r>
      <w:proofErr w:type="spellEnd"/>
      <w:r w:rsidRPr="005F2552">
        <w:t xml:space="preserve">, 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Draw</w:t>
      </w:r>
      <w:proofErr w:type="spellEnd"/>
      <w:r w:rsidRPr="005F2552">
        <w:t xml:space="preserve">, 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Math</w:t>
      </w:r>
      <w:proofErr w:type="spellEnd"/>
      <w:r w:rsidRPr="005F2552">
        <w:t xml:space="preserve">,  </w:t>
      </w:r>
      <w:proofErr w:type="spellStart"/>
      <w:r w:rsidRPr="005F2552">
        <w:t>LibreOffice</w:t>
      </w:r>
      <w:proofErr w:type="spellEnd"/>
      <w:r w:rsidRPr="005F2552">
        <w:t xml:space="preserve"> </w:t>
      </w:r>
      <w:proofErr w:type="spellStart"/>
      <w:r w:rsidRPr="005F2552">
        <w:t>Base</w:t>
      </w:r>
      <w:proofErr w:type="spellEnd"/>
      <w:r w:rsidRPr="005F2552">
        <w:t xml:space="preserve">, </w:t>
      </w:r>
      <w:proofErr w:type="spellStart"/>
      <w:r w:rsidRPr="005F2552">
        <w:t>Moodle</w:t>
      </w:r>
      <w:proofErr w:type="spellEnd"/>
      <w:r w:rsidRPr="005F2552">
        <w:t xml:space="preserve">, </w:t>
      </w:r>
      <w:proofErr w:type="spellStart"/>
      <w:r w:rsidRPr="005F2552">
        <w:t>BigBlueButton</w:t>
      </w:r>
      <w:proofErr w:type="spellEnd"/>
      <w:r w:rsidRPr="005F2552">
        <w:t xml:space="preserve">, </w:t>
      </w:r>
      <w:proofErr w:type="spellStart"/>
      <w:r w:rsidRPr="005F2552">
        <w:t>Kaspersky</w:t>
      </w:r>
      <w:proofErr w:type="spellEnd"/>
      <w:r w:rsidRPr="005F2552">
        <w:t xml:space="preserve"> </w:t>
      </w:r>
      <w:proofErr w:type="spellStart"/>
      <w:r w:rsidRPr="005F2552">
        <w:t>Endpoint</w:t>
      </w:r>
      <w:proofErr w:type="spellEnd"/>
      <w:r w:rsidRPr="005F2552">
        <w:t xml:space="preserve"> </w:t>
      </w:r>
      <w:proofErr w:type="spellStart"/>
      <w:r w:rsidRPr="005F2552">
        <w:t>Security</w:t>
      </w:r>
      <w:proofErr w:type="spellEnd"/>
      <w:r w:rsidRPr="005F2552">
        <w:t xml:space="preserve"> для бизнеса – Стандартный, Система контент фильтрации </w:t>
      </w:r>
      <w:proofErr w:type="spellStart"/>
      <w:r w:rsidRPr="005F2552">
        <w:t>SkyDNS</w:t>
      </w:r>
      <w:proofErr w:type="spellEnd"/>
      <w:r w:rsidRPr="005F2552">
        <w:t xml:space="preserve">, справочно-правовая система «Консультант плюс», «Гарант», </w:t>
      </w:r>
      <w:proofErr w:type="spellStart"/>
      <w:r w:rsidRPr="005F2552">
        <w:t>Электронно</w:t>
      </w:r>
      <w:proofErr w:type="spellEnd"/>
      <w:r w:rsidRPr="005F2552">
        <w:t xml:space="preserve"> библиотечная система </w:t>
      </w:r>
      <w:proofErr w:type="spellStart"/>
      <w:r w:rsidRPr="005F2552">
        <w:t>IPRbooks</w:t>
      </w:r>
      <w:proofErr w:type="spellEnd"/>
      <w:r w:rsidRPr="005F2552">
        <w:t xml:space="preserve">, </w:t>
      </w:r>
      <w:proofErr w:type="spellStart"/>
      <w:r w:rsidRPr="005F2552">
        <w:t>Электронно</w:t>
      </w:r>
      <w:proofErr w:type="spellEnd"/>
      <w:r w:rsidRPr="005F2552">
        <w:t xml:space="preserve"> библиотечная система «ЭБС ЮРАЙТ».</w:t>
      </w:r>
    </w:p>
    <w:sectPr w:rsidR="007451F8" w:rsidRPr="005F255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8C8" w:rsidRDefault="00D568C8" w:rsidP="00160BC1">
      <w:r>
        <w:separator/>
      </w:r>
    </w:p>
  </w:endnote>
  <w:endnote w:type="continuationSeparator" w:id="0">
    <w:p w:rsidR="00D568C8" w:rsidRDefault="00D568C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CC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8C8" w:rsidRDefault="00D568C8" w:rsidP="00160BC1">
      <w:r>
        <w:separator/>
      </w:r>
    </w:p>
  </w:footnote>
  <w:footnote w:type="continuationSeparator" w:id="0">
    <w:p w:rsidR="00D568C8" w:rsidRDefault="00D568C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9EA47920"/>
    <w:lvl w:ilvl="0" w:tplc="346EBDC8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45264"/>
    <w:multiLevelType w:val="hybridMultilevel"/>
    <w:tmpl w:val="AB58E5C4"/>
    <w:lvl w:ilvl="0" w:tplc="3B48A5E6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5D0E24B4"/>
    <w:multiLevelType w:val="hybridMultilevel"/>
    <w:tmpl w:val="6E0C55CA"/>
    <w:lvl w:ilvl="0" w:tplc="C10EE7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18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8"/>
  </w:num>
  <w:num w:numId="9">
    <w:abstractNumId w:val="16"/>
  </w:num>
  <w:num w:numId="10">
    <w:abstractNumId w:val="12"/>
  </w:num>
  <w:num w:numId="11">
    <w:abstractNumId w:val="19"/>
  </w:num>
  <w:num w:numId="12">
    <w:abstractNumId w:val="3"/>
  </w:num>
  <w:num w:numId="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EA1"/>
    <w:rsid w:val="00003EBF"/>
    <w:rsid w:val="00005369"/>
    <w:rsid w:val="00006A7C"/>
    <w:rsid w:val="00012DC8"/>
    <w:rsid w:val="000133E9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4258"/>
    <w:rsid w:val="00034DDF"/>
    <w:rsid w:val="00037461"/>
    <w:rsid w:val="00037666"/>
    <w:rsid w:val="00037A18"/>
    <w:rsid w:val="00042B24"/>
    <w:rsid w:val="00046301"/>
    <w:rsid w:val="00047374"/>
    <w:rsid w:val="00051AEE"/>
    <w:rsid w:val="00051F9C"/>
    <w:rsid w:val="000535DC"/>
    <w:rsid w:val="000572B8"/>
    <w:rsid w:val="00057FBA"/>
    <w:rsid w:val="00060A01"/>
    <w:rsid w:val="000615D2"/>
    <w:rsid w:val="000640D0"/>
    <w:rsid w:val="00064AA9"/>
    <w:rsid w:val="00070E4C"/>
    <w:rsid w:val="00072E67"/>
    <w:rsid w:val="00073B0F"/>
    <w:rsid w:val="00074CDD"/>
    <w:rsid w:val="00075E52"/>
    <w:rsid w:val="000765E7"/>
    <w:rsid w:val="00080159"/>
    <w:rsid w:val="00080372"/>
    <w:rsid w:val="00081216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A6A51"/>
    <w:rsid w:val="000B1331"/>
    <w:rsid w:val="000B143A"/>
    <w:rsid w:val="000B16D4"/>
    <w:rsid w:val="000B30D1"/>
    <w:rsid w:val="000B30DB"/>
    <w:rsid w:val="000B7219"/>
    <w:rsid w:val="000B73A2"/>
    <w:rsid w:val="000B7795"/>
    <w:rsid w:val="000C4546"/>
    <w:rsid w:val="000C72DA"/>
    <w:rsid w:val="000D07C6"/>
    <w:rsid w:val="000D0E81"/>
    <w:rsid w:val="000D4429"/>
    <w:rsid w:val="000D6DE5"/>
    <w:rsid w:val="000E0B22"/>
    <w:rsid w:val="000E20D7"/>
    <w:rsid w:val="000E37E9"/>
    <w:rsid w:val="000E5E35"/>
    <w:rsid w:val="000E76BB"/>
    <w:rsid w:val="000F3761"/>
    <w:rsid w:val="000F5C92"/>
    <w:rsid w:val="000F65C7"/>
    <w:rsid w:val="000F7E56"/>
    <w:rsid w:val="00102E02"/>
    <w:rsid w:val="00105302"/>
    <w:rsid w:val="00105653"/>
    <w:rsid w:val="00105FA0"/>
    <w:rsid w:val="00110297"/>
    <w:rsid w:val="001120B5"/>
    <w:rsid w:val="00114770"/>
    <w:rsid w:val="001165D0"/>
    <w:rsid w:val="001166B7"/>
    <w:rsid w:val="001167A8"/>
    <w:rsid w:val="00116B0A"/>
    <w:rsid w:val="00117B1A"/>
    <w:rsid w:val="001202B3"/>
    <w:rsid w:val="0012299B"/>
    <w:rsid w:val="0012533E"/>
    <w:rsid w:val="00125E93"/>
    <w:rsid w:val="00127108"/>
    <w:rsid w:val="00127DEA"/>
    <w:rsid w:val="00131CDA"/>
    <w:rsid w:val="00132893"/>
    <w:rsid w:val="00132D2E"/>
    <w:rsid w:val="00132F57"/>
    <w:rsid w:val="0013492F"/>
    <w:rsid w:val="001378B1"/>
    <w:rsid w:val="00143653"/>
    <w:rsid w:val="00144090"/>
    <w:rsid w:val="00146A3C"/>
    <w:rsid w:val="0015639D"/>
    <w:rsid w:val="00160BC1"/>
    <w:rsid w:val="00160D26"/>
    <w:rsid w:val="00161C70"/>
    <w:rsid w:val="00163087"/>
    <w:rsid w:val="00166CBA"/>
    <w:rsid w:val="00166F86"/>
    <w:rsid w:val="001716A9"/>
    <w:rsid w:val="0017438E"/>
    <w:rsid w:val="00181112"/>
    <w:rsid w:val="00181AAB"/>
    <w:rsid w:val="00181E0E"/>
    <w:rsid w:val="00184F65"/>
    <w:rsid w:val="001859E8"/>
    <w:rsid w:val="001871AA"/>
    <w:rsid w:val="001914E9"/>
    <w:rsid w:val="001926DB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57A1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658"/>
    <w:rsid w:val="001F5F24"/>
    <w:rsid w:val="001F61D5"/>
    <w:rsid w:val="001F67A0"/>
    <w:rsid w:val="0020107E"/>
    <w:rsid w:val="002058EB"/>
    <w:rsid w:val="00207E2E"/>
    <w:rsid w:val="00207FB7"/>
    <w:rsid w:val="00210C22"/>
    <w:rsid w:val="00211AD2"/>
    <w:rsid w:val="00211BA6"/>
    <w:rsid w:val="00211C1B"/>
    <w:rsid w:val="0022120B"/>
    <w:rsid w:val="00224D3D"/>
    <w:rsid w:val="002272B0"/>
    <w:rsid w:val="00227D8A"/>
    <w:rsid w:val="00231B21"/>
    <w:rsid w:val="002341A5"/>
    <w:rsid w:val="00235399"/>
    <w:rsid w:val="00240788"/>
    <w:rsid w:val="00240A81"/>
    <w:rsid w:val="00242632"/>
    <w:rsid w:val="00243CEF"/>
    <w:rsid w:val="00245199"/>
    <w:rsid w:val="002465C3"/>
    <w:rsid w:val="00250590"/>
    <w:rsid w:val="00250797"/>
    <w:rsid w:val="00250A66"/>
    <w:rsid w:val="00251278"/>
    <w:rsid w:val="002544B7"/>
    <w:rsid w:val="00255B5E"/>
    <w:rsid w:val="00255CD2"/>
    <w:rsid w:val="00257F02"/>
    <w:rsid w:val="0026020B"/>
    <w:rsid w:val="00261972"/>
    <w:rsid w:val="002636AF"/>
    <w:rsid w:val="002657BC"/>
    <w:rsid w:val="002661A3"/>
    <w:rsid w:val="00266BA7"/>
    <w:rsid w:val="00271E0F"/>
    <w:rsid w:val="002747CB"/>
    <w:rsid w:val="002756A3"/>
    <w:rsid w:val="00276128"/>
    <w:rsid w:val="0027733F"/>
    <w:rsid w:val="002812CC"/>
    <w:rsid w:val="002819F9"/>
    <w:rsid w:val="002844EE"/>
    <w:rsid w:val="0028575F"/>
    <w:rsid w:val="00290206"/>
    <w:rsid w:val="00291D05"/>
    <w:rsid w:val="002933E5"/>
    <w:rsid w:val="00294C8A"/>
    <w:rsid w:val="002A0D1B"/>
    <w:rsid w:val="002A39D0"/>
    <w:rsid w:val="002A3AB8"/>
    <w:rsid w:val="002A71A1"/>
    <w:rsid w:val="002B324C"/>
    <w:rsid w:val="002B34A4"/>
    <w:rsid w:val="002B5AB9"/>
    <w:rsid w:val="002B6C87"/>
    <w:rsid w:val="002B734E"/>
    <w:rsid w:val="002B7EE1"/>
    <w:rsid w:val="002C182C"/>
    <w:rsid w:val="002C2EAE"/>
    <w:rsid w:val="002C3F08"/>
    <w:rsid w:val="002C4B31"/>
    <w:rsid w:val="002C6CCE"/>
    <w:rsid w:val="002C7582"/>
    <w:rsid w:val="002C7A33"/>
    <w:rsid w:val="002D07AD"/>
    <w:rsid w:val="002D0AAB"/>
    <w:rsid w:val="002D1AA4"/>
    <w:rsid w:val="002D440B"/>
    <w:rsid w:val="002D505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2F555B"/>
    <w:rsid w:val="00301E54"/>
    <w:rsid w:val="00302AFE"/>
    <w:rsid w:val="00303F09"/>
    <w:rsid w:val="003128CA"/>
    <w:rsid w:val="00314D4B"/>
    <w:rsid w:val="00315AB7"/>
    <w:rsid w:val="00315DE6"/>
    <w:rsid w:val="0032166A"/>
    <w:rsid w:val="0032170E"/>
    <w:rsid w:val="0032327E"/>
    <w:rsid w:val="003241D9"/>
    <w:rsid w:val="003247C2"/>
    <w:rsid w:val="00330957"/>
    <w:rsid w:val="00332FF5"/>
    <w:rsid w:val="0033364A"/>
    <w:rsid w:val="003353F6"/>
    <w:rsid w:val="0033546E"/>
    <w:rsid w:val="0033563F"/>
    <w:rsid w:val="00335C19"/>
    <w:rsid w:val="003368B7"/>
    <w:rsid w:val="00336ED4"/>
    <w:rsid w:val="003409B5"/>
    <w:rsid w:val="00340EE9"/>
    <w:rsid w:val="00341F46"/>
    <w:rsid w:val="00342FF6"/>
    <w:rsid w:val="00347B15"/>
    <w:rsid w:val="00353041"/>
    <w:rsid w:val="00354CAC"/>
    <w:rsid w:val="00355C7E"/>
    <w:rsid w:val="003618C2"/>
    <w:rsid w:val="00362028"/>
    <w:rsid w:val="00363097"/>
    <w:rsid w:val="0036530B"/>
    <w:rsid w:val="00365758"/>
    <w:rsid w:val="00365BC3"/>
    <w:rsid w:val="003665DA"/>
    <w:rsid w:val="003668E3"/>
    <w:rsid w:val="00371409"/>
    <w:rsid w:val="00374339"/>
    <w:rsid w:val="00387641"/>
    <w:rsid w:val="003900FF"/>
    <w:rsid w:val="00390B62"/>
    <w:rsid w:val="00391A55"/>
    <w:rsid w:val="003A09A5"/>
    <w:rsid w:val="003A1D3D"/>
    <w:rsid w:val="003A3494"/>
    <w:rsid w:val="003A40A7"/>
    <w:rsid w:val="003A4C2F"/>
    <w:rsid w:val="003A57B5"/>
    <w:rsid w:val="003A6FB0"/>
    <w:rsid w:val="003A71E4"/>
    <w:rsid w:val="003B0133"/>
    <w:rsid w:val="003B06AE"/>
    <w:rsid w:val="003B2829"/>
    <w:rsid w:val="003B2C2C"/>
    <w:rsid w:val="003B5C17"/>
    <w:rsid w:val="003B656E"/>
    <w:rsid w:val="003B7F71"/>
    <w:rsid w:val="003C3F04"/>
    <w:rsid w:val="003D0538"/>
    <w:rsid w:val="003D703D"/>
    <w:rsid w:val="003D71C9"/>
    <w:rsid w:val="003D72D9"/>
    <w:rsid w:val="003D7608"/>
    <w:rsid w:val="003E0A51"/>
    <w:rsid w:val="003E25EB"/>
    <w:rsid w:val="003E4C36"/>
    <w:rsid w:val="003E5B88"/>
    <w:rsid w:val="003E7ADF"/>
    <w:rsid w:val="003F0DB2"/>
    <w:rsid w:val="003F15FD"/>
    <w:rsid w:val="003F1814"/>
    <w:rsid w:val="003F2662"/>
    <w:rsid w:val="003F2DAE"/>
    <w:rsid w:val="003F52E5"/>
    <w:rsid w:val="00400491"/>
    <w:rsid w:val="00401031"/>
    <w:rsid w:val="00404906"/>
    <w:rsid w:val="00407242"/>
    <w:rsid w:val="00407404"/>
    <w:rsid w:val="00410BA4"/>
    <w:rsid w:val="004110F5"/>
    <w:rsid w:val="00412CFF"/>
    <w:rsid w:val="00412D22"/>
    <w:rsid w:val="00416974"/>
    <w:rsid w:val="004213CF"/>
    <w:rsid w:val="00423740"/>
    <w:rsid w:val="004259E6"/>
    <w:rsid w:val="004266AC"/>
    <w:rsid w:val="004272C9"/>
    <w:rsid w:val="004300BD"/>
    <w:rsid w:val="0043264F"/>
    <w:rsid w:val="00434155"/>
    <w:rsid w:val="00435249"/>
    <w:rsid w:val="00436E53"/>
    <w:rsid w:val="00436EA3"/>
    <w:rsid w:val="004419B9"/>
    <w:rsid w:val="004426E1"/>
    <w:rsid w:val="00442EEC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2186"/>
    <w:rsid w:val="0048300E"/>
    <w:rsid w:val="00491170"/>
    <w:rsid w:val="0049217A"/>
    <w:rsid w:val="004934AC"/>
    <w:rsid w:val="00493F32"/>
    <w:rsid w:val="00495CDC"/>
    <w:rsid w:val="0049746C"/>
    <w:rsid w:val="004A21A6"/>
    <w:rsid w:val="004A2C0D"/>
    <w:rsid w:val="004A2E62"/>
    <w:rsid w:val="004A68C9"/>
    <w:rsid w:val="004B29F6"/>
    <w:rsid w:val="004B2A32"/>
    <w:rsid w:val="004B38DE"/>
    <w:rsid w:val="004B42EB"/>
    <w:rsid w:val="004B6D4E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1613"/>
    <w:rsid w:val="004F248C"/>
    <w:rsid w:val="004F3C72"/>
    <w:rsid w:val="004F6E3D"/>
    <w:rsid w:val="005000E4"/>
    <w:rsid w:val="0050240B"/>
    <w:rsid w:val="00502B31"/>
    <w:rsid w:val="00503C3B"/>
    <w:rsid w:val="005041F1"/>
    <w:rsid w:val="005055EF"/>
    <w:rsid w:val="005103AE"/>
    <w:rsid w:val="0051069E"/>
    <w:rsid w:val="005156BB"/>
    <w:rsid w:val="005165F1"/>
    <w:rsid w:val="00516F43"/>
    <w:rsid w:val="00520AEA"/>
    <w:rsid w:val="005245B6"/>
    <w:rsid w:val="00530010"/>
    <w:rsid w:val="00530E75"/>
    <w:rsid w:val="00532ABF"/>
    <w:rsid w:val="00533447"/>
    <w:rsid w:val="005362E6"/>
    <w:rsid w:val="00537A62"/>
    <w:rsid w:val="00540193"/>
    <w:rsid w:val="00540F31"/>
    <w:rsid w:val="005453B1"/>
    <w:rsid w:val="00551363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75328"/>
    <w:rsid w:val="0057747F"/>
    <w:rsid w:val="005816EA"/>
    <w:rsid w:val="00582969"/>
    <w:rsid w:val="00583031"/>
    <w:rsid w:val="005830F3"/>
    <w:rsid w:val="00583C2E"/>
    <w:rsid w:val="00584FE8"/>
    <w:rsid w:val="00586FAD"/>
    <w:rsid w:val="00590849"/>
    <w:rsid w:val="005915BA"/>
    <w:rsid w:val="00591B36"/>
    <w:rsid w:val="00592FB3"/>
    <w:rsid w:val="0059369E"/>
    <w:rsid w:val="005954B1"/>
    <w:rsid w:val="00595D8D"/>
    <w:rsid w:val="005A247E"/>
    <w:rsid w:val="005A28FC"/>
    <w:rsid w:val="005A5675"/>
    <w:rsid w:val="005B32D5"/>
    <w:rsid w:val="005B3B32"/>
    <w:rsid w:val="005B47CE"/>
    <w:rsid w:val="005B4C51"/>
    <w:rsid w:val="005B5517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362"/>
    <w:rsid w:val="005E1F1E"/>
    <w:rsid w:val="005E3EA9"/>
    <w:rsid w:val="005F000A"/>
    <w:rsid w:val="005F2349"/>
    <w:rsid w:val="005F2552"/>
    <w:rsid w:val="005F7061"/>
    <w:rsid w:val="006044B4"/>
    <w:rsid w:val="00605527"/>
    <w:rsid w:val="00607E17"/>
    <w:rsid w:val="006118F6"/>
    <w:rsid w:val="00613194"/>
    <w:rsid w:val="00614328"/>
    <w:rsid w:val="0061508D"/>
    <w:rsid w:val="00617169"/>
    <w:rsid w:val="00624E28"/>
    <w:rsid w:val="0062500F"/>
    <w:rsid w:val="006309BF"/>
    <w:rsid w:val="00632EBC"/>
    <w:rsid w:val="0063397F"/>
    <w:rsid w:val="00633E9A"/>
    <w:rsid w:val="00636B21"/>
    <w:rsid w:val="00636B89"/>
    <w:rsid w:val="00637D98"/>
    <w:rsid w:val="00640423"/>
    <w:rsid w:val="00640871"/>
    <w:rsid w:val="00641AF3"/>
    <w:rsid w:val="00642A2F"/>
    <w:rsid w:val="00643070"/>
    <w:rsid w:val="006439F4"/>
    <w:rsid w:val="00650604"/>
    <w:rsid w:val="00652D29"/>
    <w:rsid w:val="0065606F"/>
    <w:rsid w:val="00656899"/>
    <w:rsid w:val="00656AC4"/>
    <w:rsid w:val="00662503"/>
    <w:rsid w:val="00670464"/>
    <w:rsid w:val="00670D3D"/>
    <w:rsid w:val="00670E06"/>
    <w:rsid w:val="006716D2"/>
    <w:rsid w:val="00672884"/>
    <w:rsid w:val="00676914"/>
    <w:rsid w:val="00682049"/>
    <w:rsid w:val="006859FE"/>
    <w:rsid w:val="00687B3A"/>
    <w:rsid w:val="00692DD7"/>
    <w:rsid w:val="00694028"/>
    <w:rsid w:val="00695052"/>
    <w:rsid w:val="00697A17"/>
    <w:rsid w:val="006A28BE"/>
    <w:rsid w:val="006B0CA3"/>
    <w:rsid w:val="006B2517"/>
    <w:rsid w:val="006B480A"/>
    <w:rsid w:val="006B4DAD"/>
    <w:rsid w:val="006B5E9E"/>
    <w:rsid w:val="006C0B93"/>
    <w:rsid w:val="006C3C03"/>
    <w:rsid w:val="006D0C90"/>
    <w:rsid w:val="006D108C"/>
    <w:rsid w:val="006D15B6"/>
    <w:rsid w:val="006D3EF7"/>
    <w:rsid w:val="006D6805"/>
    <w:rsid w:val="006D75D5"/>
    <w:rsid w:val="006E3B3E"/>
    <w:rsid w:val="006E5C19"/>
    <w:rsid w:val="006F0DE6"/>
    <w:rsid w:val="006F13CA"/>
    <w:rsid w:val="006F1930"/>
    <w:rsid w:val="006F22D5"/>
    <w:rsid w:val="006F724F"/>
    <w:rsid w:val="00701FC2"/>
    <w:rsid w:val="00704447"/>
    <w:rsid w:val="00704BD0"/>
    <w:rsid w:val="00705814"/>
    <w:rsid w:val="00705D2E"/>
    <w:rsid w:val="00705FB5"/>
    <w:rsid w:val="007066B1"/>
    <w:rsid w:val="00707CDF"/>
    <w:rsid w:val="007116A3"/>
    <w:rsid w:val="00713D44"/>
    <w:rsid w:val="007163C6"/>
    <w:rsid w:val="00724880"/>
    <w:rsid w:val="00725316"/>
    <w:rsid w:val="007327FE"/>
    <w:rsid w:val="00735E2C"/>
    <w:rsid w:val="00736340"/>
    <w:rsid w:val="00737393"/>
    <w:rsid w:val="00740F8F"/>
    <w:rsid w:val="00741A0E"/>
    <w:rsid w:val="007445C3"/>
    <w:rsid w:val="007451F8"/>
    <w:rsid w:val="00747BB3"/>
    <w:rsid w:val="0075021D"/>
    <w:rsid w:val="007506E5"/>
    <w:rsid w:val="007512C7"/>
    <w:rsid w:val="00751BDA"/>
    <w:rsid w:val="00752936"/>
    <w:rsid w:val="00760E92"/>
    <w:rsid w:val="0076201E"/>
    <w:rsid w:val="00763DAD"/>
    <w:rsid w:val="007643F2"/>
    <w:rsid w:val="00764497"/>
    <w:rsid w:val="00765B78"/>
    <w:rsid w:val="0076678D"/>
    <w:rsid w:val="00770BF7"/>
    <w:rsid w:val="00771230"/>
    <w:rsid w:val="007719BB"/>
    <w:rsid w:val="007751FE"/>
    <w:rsid w:val="00777482"/>
    <w:rsid w:val="0077773D"/>
    <w:rsid w:val="00777B09"/>
    <w:rsid w:val="00781ADF"/>
    <w:rsid w:val="00783D3E"/>
    <w:rsid w:val="00785842"/>
    <w:rsid w:val="007865CB"/>
    <w:rsid w:val="007868E6"/>
    <w:rsid w:val="00787074"/>
    <w:rsid w:val="00787294"/>
    <w:rsid w:val="00791A9F"/>
    <w:rsid w:val="0079237A"/>
    <w:rsid w:val="00792F22"/>
    <w:rsid w:val="00793E1B"/>
    <w:rsid w:val="00793F01"/>
    <w:rsid w:val="007963A9"/>
    <w:rsid w:val="007A05AB"/>
    <w:rsid w:val="007A06DA"/>
    <w:rsid w:val="007A0B4C"/>
    <w:rsid w:val="007A0B6C"/>
    <w:rsid w:val="007A38F0"/>
    <w:rsid w:val="007A5EE5"/>
    <w:rsid w:val="007A7E7B"/>
    <w:rsid w:val="007B270A"/>
    <w:rsid w:val="007B2F12"/>
    <w:rsid w:val="007B40DA"/>
    <w:rsid w:val="007C2080"/>
    <w:rsid w:val="007C271A"/>
    <w:rsid w:val="007C277B"/>
    <w:rsid w:val="007C4B0D"/>
    <w:rsid w:val="007C6C70"/>
    <w:rsid w:val="007D24B2"/>
    <w:rsid w:val="007D4A27"/>
    <w:rsid w:val="007D5CC1"/>
    <w:rsid w:val="007D78E4"/>
    <w:rsid w:val="007E10C6"/>
    <w:rsid w:val="007E13ED"/>
    <w:rsid w:val="007E2D25"/>
    <w:rsid w:val="007E5C87"/>
    <w:rsid w:val="007E682B"/>
    <w:rsid w:val="007E7CDE"/>
    <w:rsid w:val="007F098D"/>
    <w:rsid w:val="007F4B97"/>
    <w:rsid w:val="007F7999"/>
    <w:rsid w:val="007F7A4D"/>
    <w:rsid w:val="00801B83"/>
    <w:rsid w:val="00806CBD"/>
    <w:rsid w:val="008070A7"/>
    <w:rsid w:val="0081295B"/>
    <w:rsid w:val="00820C00"/>
    <w:rsid w:val="00820D1B"/>
    <w:rsid w:val="00823333"/>
    <w:rsid w:val="00823E5A"/>
    <w:rsid w:val="0082422B"/>
    <w:rsid w:val="00825138"/>
    <w:rsid w:val="00830B90"/>
    <w:rsid w:val="00831D0C"/>
    <w:rsid w:val="008336F3"/>
    <w:rsid w:val="00835EBD"/>
    <w:rsid w:val="008372E5"/>
    <w:rsid w:val="008407BD"/>
    <w:rsid w:val="008423FF"/>
    <w:rsid w:val="00846B99"/>
    <w:rsid w:val="008506DE"/>
    <w:rsid w:val="008515C3"/>
    <w:rsid w:val="0085177B"/>
    <w:rsid w:val="00852815"/>
    <w:rsid w:val="00852B5B"/>
    <w:rsid w:val="00852F4B"/>
    <w:rsid w:val="00854BD9"/>
    <w:rsid w:val="008550A2"/>
    <w:rsid w:val="00855A11"/>
    <w:rsid w:val="00856636"/>
    <w:rsid w:val="00857FC8"/>
    <w:rsid w:val="0086651C"/>
    <w:rsid w:val="00874554"/>
    <w:rsid w:val="00877E64"/>
    <w:rsid w:val="0088272E"/>
    <w:rsid w:val="00883699"/>
    <w:rsid w:val="0088538E"/>
    <w:rsid w:val="0089067C"/>
    <w:rsid w:val="00891328"/>
    <w:rsid w:val="00891A08"/>
    <w:rsid w:val="008959A7"/>
    <w:rsid w:val="00895F72"/>
    <w:rsid w:val="00896B2A"/>
    <w:rsid w:val="008A34A0"/>
    <w:rsid w:val="008B0117"/>
    <w:rsid w:val="008B3837"/>
    <w:rsid w:val="008B5A8B"/>
    <w:rsid w:val="008B5ABE"/>
    <w:rsid w:val="008B6331"/>
    <w:rsid w:val="008B6C51"/>
    <w:rsid w:val="008B7290"/>
    <w:rsid w:val="008B7B23"/>
    <w:rsid w:val="008C01E3"/>
    <w:rsid w:val="008C0470"/>
    <w:rsid w:val="008C069F"/>
    <w:rsid w:val="008C47BF"/>
    <w:rsid w:val="008C4821"/>
    <w:rsid w:val="008C4F4F"/>
    <w:rsid w:val="008C6D41"/>
    <w:rsid w:val="008C7672"/>
    <w:rsid w:val="008D44F8"/>
    <w:rsid w:val="008D5B18"/>
    <w:rsid w:val="008E11F9"/>
    <w:rsid w:val="008E1761"/>
    <w:rsid w:val="008E1AC3"/>
    <w:rsid w:val="008E22F6"/>
    <w:rsid w:val="008E4F30"/>
    <w:rsid w:val="008E5E59"/>
    <w:rsid w:val="008F05A8"/>
    <w:rsid w:val="008F3AD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4812"/>
    <w:rsid w:val="00925869"/>
    <w:rsid w:val="0093027B"/>
    <w:rsid w:val="009302E0"/>
    <w:rsid w:val="0093102E"/>
    <w:rsid w:val="0093332E"/>
    <w:rsid w:val="00935D36"/>
    <w:rsid w:val="00941875"/>
    <w:rsid w:val="00941FA5"/>
    <w:rsid w:val="00945D44"/>
    <w:rsid w:val="00945E47"/>
    <w:rsid w:val="009502C5"/>
    <w:rsid w:val="00951A80"/>
    <w:rsid w:val="00951B36"/>
    <w:rsid w:val="00951F6B"/>
    <w:rsid w:val="009528CA"/>
    <w:rsid w:val="00954E45"/>
    <w:rsid w:val="00964FC4"/>
    <w:rsid w:val="00965998"/>
    <w:rsid w:val="00973F5F"/>
    <w:rsid w:val="009755BC"/>
    <w:rsid w:val="00975BC1"/>
    <w:rsid w:val="009808D2"/>
    <w:rsid w:val="00981541"/>
    <w:rsid w:val="00984573"/>
    <w:rsid w:val="009851BD"/>
    <w:rsid w:val="00986F3C"/>
    <w:rsid w:val="00991A0A"/>
    <w:rsid w:val="00993D26"/>
    <w:rsid w:val="009A0E16"/>
    <w:rsid w:val="009A35CD"/>
    <w:rsid w:val="009A4DE2"/>
    <w:rsid w:val="009A6A25"/>
    <w:rsid w:val="009B1BE5"/>
    <w:rsid w:val="009B6D16"/>
    <w:rsid w:val="009C15DD"/>
    <w:rsid w:val="009C3036"/>
    <w:rsid w:val="009C47B4"/>
    <w:rsid w:val="009C7396"/>
    <w:rsid w:val="009D0B9B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4070"/>
    <w:rsid w:val="009F716C"/>
    <w:rsid w:val="00A01385"/>
    <w:rsid w:val="00A0492C"/>
    <w:rsid w:val="00A076D4"/>
    <w:rsid w:val="00A10A71"/>
    <w:rsid w:val="00A11F6E"/>
    <w:rsid w:val="00A14724"/>
    <w:rsid w:val="00A16B8D"/>
    <w:rsid w:val="00A20334"/>
    <w:rsid w:val="00A20D4B"/>
    <w:rsid w:val="00A2438A"/>
    <w:rsid w:val="00A24F30"/>
    <w:rsid w:val="00A275E4"/>
    <w:rsid w:val="00A32A5F"/>
    <w:rsid w:val="00A34DA3"/>
    <w:rsid w:val="00A35591"/>
    <w:rsid w:val="00A430AE"/>
    <w:rsid w:val="00A44F9E"/>
    <w:rsid w:val="00A458F1"/>
    <w:rsid w:val="00A513D6"/>
    <w:rsid w:val="00A52FC3"/>
    <w:rsid w:val="00A544AA"/>
    <w:rsid w:val="00A567CD"/>
    <w:rsid w:val="00A63D90"/>
    <w:rsid w:val="00A6490D"/>
    <w:rsid w:val="00A72B3A"/>
    <w:rsid w:val="00A72C5F"/>
    <w:rsid w:val="00A72C69"/>
    <w:rsid w:val="00A7334F"/>
    <w:rsid w:val="00A75675"/>
    <w:rsid w:val="00A75D2C"/>
    <w:rsid w:val="00A75FB1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4BF8"/>
    <w:rsid w:val="00A9607B"/>
    <w:rsid w:val="00A96C48"/>
    <w:rsid w:val="00A97DDE"/>
    <w:rsid w:val="00AA2371"/>
    <w:rsid w:val="00AA2A29"/>
    <w:rsid w:val="00AA5659"/>
    <w:rsid w:val="00AA5E16"/>
    <w:rsid w:val="00AA67B5"/>
    <w:rsid w:val="00AA694C"/>
    <w:rsid w:val="00AA76A5"/>
    <w:rsid w:val="00AB05DF"/>
    <w:rsid w:val="00AB2091"/>
    <w:rsid w:val="00AB3A23"/>
    <w:rsid w:val="00AB740B"/>
    <w:rsid w:val="00AC0497"/>
    <w:rsid w:val="00AC1BC8"/>
    <w:rsid w:val="00AC307F"/>
    <w:rsid w:val="00AC48C9"/>
    <w:rsid w:val="00AC76FE"/>
    <w:rsid w:val="00AC7C93"/>
    <w:rsid w:val="00AD047E"/>
    <w:rsid w:val="00AD0669"/>
    <w:rsid w:val="00AD208A"/>
    <w:rsid w:val="00AD4A3C"/>
    <w:rsid w:val="00AD5281"/>
    <w:rsid w:val="00AD5C2B"/>
    <w:rsid w:val="00AE3040"/>
    <w:rsid w:val="00AE3177"/>
    <w:rsid w:val="00AE65ED"/>
    <w:rsid w:val="00AF61EB"/>
    <w:rsid w:val="00AF69AE"/>
    <w:rsid w:val="00AF7B26"/>
    <w:rsid w:val="00B0299D"/>
    <w:rsid w:val="00B05308"/>
    <w:rsid w:val="00B10104"/>
    <w:rsid w:val="00B11BD4"/>
    <w:rsid w:val="00B134EA"/>
    <w:rsid w:val="00B139ED"/>
    <w:rsid w:val="00B148E1"/>
    <w:rsid w:val="00B21CB5"/>
    <w:rsid w:val="00B23DAA"/>
    <w:rsid w:val="00B3087E"/>
    <w:rsid w:val="00B33FB0"/>
    <w:rsid w:val="00B3611B"/>
    <w:rsid w:val="00B3661E"/>
    <w:rsid w:val="00B372D2"/>
    <w:rsid w:val="00B4440F"/>
    <w:rsid w:val="00B5209B"/>
    <w:rsid w:val="00B542D4"/>
    <w:rsid w:val="00B54421"/>
    <w:rsid w:val="00B54895"/>
    <w:rsid w:val="00B554D6"/>
    <w:rsid w:val="00B55C37"/>
    <w:rsid w:val="00B57D32"/>
    <w:rsid w:val="00B6159A"/>
    <w:rsid w:val="00B642B8"/>
    <w:rsid w:val="00B652F2"/>
    <w:rsid w:val="00B65E85"/>
    <w:rsid w:val="00B6645C"/>
    <w:rsid w:val="00B67259"/>
    <w:rsid w:val="00B76759"/>
    <w:rsid w:val="00B77379"/>
    <w:rsid w:val="00B77D1A"/>
    <w:rsid w:val="00B80E99"/>
    <w:rsid w:val="00B817E2"/>
    <w:rsid w:val="00B834BD"/>
    <w:rsid w:val="00B870C5"/>
    <w:rsid w:val="00BA668B"/>
    <w:rsid w:val="00BB3EA3"/>
    <w:rsid w:val="00BB6C9A"/>
    <w:rsid w:val="00BB7065"/>
    <w:rsid w:val="00BB70FB"/>
    <w:rsid w:val="00BC1C81"/>
    <w:rsid w:val="00BD1574"/>
    <w:rsid w:val="00BD1B7B"/>
    <w:rsid w:val="00BD3660"/>
    <w:rsid w:val="00BD3662"/>
    <w:rsid w:val="00BD491B"/>
    <w:rsid w:val="00BD7A5C"/>
    <w:rsid w:val="00BE023D"/>
    <w:rsid w:val="00BE30B1"/>
    <w:rsid w:val="00BE3585"/>
    <w:rsid w:val="00BE46FF"/>
    <w:rsid w:val="00BE78F0"/>
    <w:rsid w:val="00BF22FC"/>
    <w:rsid w:val="00BF24E9"/>
    <w:rsid w:val="00BF2FFB"/>
    <w:rsid w:val="00BF58D0"/>
    <w:rsid w:val="00C00A17"/>
    <w:rsid w:val="00C00C86"/>
    <w:rsid w:val="00C00CD4"/>
    <w:rsid w:val="00C100FC"/>
    <w:rsid w:val="00C11992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531FD"/>
    <w:rsid w:val="00C53387"/>
    <w:rsid w:val="00C53457"/>
    <w:rsid w:val="00C534A2"/>
    <w:rsid w:val="00C55E91"/>
    <w:rsid w:val="00C55F25"/>
    <w:rsid w:val="00C56359"/>
    <w:rsid w:val="00C565BE"/>
    <w:rsid w:val="00C57B5A"/>
    <w:rsid w:val="00C61DC1"/>
    <w:rsid w:val="00C653C5"/>
    <w:rsid w:val="00C70CA1"/>
    <w:rsid w:val="00C7368F"/>
    <w:rsid w:val="00C74E47"/>
    <w:rsid w:val="00C74EC8"/>
    <w:rsid w:val="00C76DE0"/>
    <w:rsid w:val="00C77294"/>
    <w:rsid w:val="00C812EB"/>
    <w:rsid w:val="00C8130A"/>
    <w:rsid w:val="00C81D5B"/>
    <w:rsid w:val="00C840B1"/>
    <w:rsid w:val="00C84851"/>
    <w:rsid w:val="00C90A7A"/>
    <w:rsid w:val="00C92FB4"/>
    <w:rsid w:val="00C93F61"/>
    <w:rsid w:val="00C94464"/>
    <w:rsid w:val="00C953C9"/>
    <w:rsid w:val="00CA401A"/>
    <w:rsid w:val="00CA4975"/>
    <w:rsid w:val="00CA4BDF"/>
    <w:rsid w:val="00CA5470"/>
    <w:rsid w:val="00CA73C2"/>
    <w:rsid w:val="00CB200E"/>
    <w:rsid w:val="00CB2516"/>
    <w:rsid w:val="00CB26D9"/>
    <w:rsid w:val="00CB27ED"/>
    <w:rsid w:val="00CB453F"/>
    <w:rsid w:val="00CB539D"/>
    <w:rsid w:val="00CB61D6"/>
    <w:rsid w:val="00CC23D2"/>
    <w:rsid w:val="00CC273A"/>
    <w:rsid w:val="00CC2A9B"/>
    <w:rsid w:val="00CC41F8"/>
    <w:rsid w:val="00CC4F2F"/>
    <w:rsid w:val="00CC7861"/>
    <w:rsid w:val="00CD4727"/>
    <w:rsid w:val="00CD4A00"/>
    <w:rsid w:val="00CD4DCD"/>
    <w:rsid w:val="00CE0357"/>
    <w:rsid w:val="00CE366D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8D5"/>
    <w:rsid w:val="00D02EB8"/>
    <w:rsid w:val="00D05EDE"/>
    <w:rsid w:val="00D07677"/>
    <w:rsid w:val="00D07DD3"/>
    <w:rsid w:val="00D152E4"/>
    <w:rsid w:val="00D1753D"/>
    <w:rsid w:val="00D2018B"/>
    <w:rsid w:val="00D21857"/>
    <w:rsid w:val="00D23EFA"/>
    <w:rsid w:val="00D320C4"/>
    <w:rsid w:val="00D325D5"/>
    <w:rsid w:val="00D34708"/>
    <w:rsid w:val="00D34B66"/>
    <w:rsid w:val="00D35FCA"/>
    <w:rsid w:val="00D40DC9"/>
    <w:rsid w:val="00D44336"/>
    <w:rsid w:val="00D532CA"/>
    <w:rsid w:val="00D56520"/>
    <w:rsid w:val="00D568C8"/>
    <w:rsid w:val="00D601C6"/>
    <w:rsid w:val="00D61122"/>
    <w:rsid w:val="00D63339"/>
    <w:rsid w:val="00D63FE0"/>
    <w:rsid w:val="00D641F4"/>
    <w:rsid w:val="00D64A27"/>
    <w:rsid w:val="00D761E8"/>
    <w:rsid w:val="00D77081"/>
    <w:rsid w:val="00D81F82"/>
    <w:rsid w:val="00D83177"/>
    <w:rsid w:val="00D84208"/>
    <w:rsid w:val="00D84C03"/>
    <w:rsid w:val="00D8506D"/>
    <w:rsid w:val="00D902D1"/>
    <w:rsid w:val="00D90307"/>
    <w:rsid w:val="00D91FCC"/>
    <w:rsid w:val="00D942A7"/>
    <w:rsid w:val="00D97540"/>
    <w:rsid w:val="00D97830"/>
    <w:rsid w:val="00DA0729"/>
    <w:rsid w:val="00DA2ABD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409C"/>
    <w:rsid w:val="00DB42F8"/>
    <w:rsid w:val="00DC27A7"/>
    <w:rsid w:val="00DC2A1D"/>
    <w:rsid w:val="00DC5ADC"/>
    <w:rsid w:val="00DC6660"/>
    <w:rsid w:val="00DD03B9"/>
    <w:rsid w:val="00DD1577"/>
    <w:rsid w:val="00DD2465"/>
    <w:rsid w:val="00DD4EF9"/>
    <w:rsid w:val="00DD52A9"/>
    <w:rsid w:val="00DD552B"/>
    <w:rsid w:val="00DD6EB4"/>
    <w:rsid w:val="00DE38F3"/>
    <w:rsid w:val="00DF1076"/>
    <w:rsid w:val="00DF2600"/>
    <w:rsid w:val="00DF26AA"/>
    <w:rsid w:val="00DF5043"/>
    <w:rsid w:val="00DF5C3D"/>
    <w:rsid w:val="00DF7ED6"/>
    <w:rsid w:val="00E02083"/>
    <w:rsid w:val="00E022E2"/>
    <w:rsid w:val="00E02CDE"/>
    <w:rsid w:val="00E0428E"/>
    <w:rsid w:val="00E049DE"/>
    <w:rsid w:val="00E06784"/>
    <w:rsid w:val="00E06E85"/>
    <w:rsid w:val="00E11452"/>
    <w:rsid w:val="00E1170D"/>
    <w:rsid w:val="00E13CD5"/>
    <w:rsid w:val="00E149A3"/>
    <w:rsid w:val="00E20186"/>
    <w:rsid w:val="00E25AB7"/>
    <w:rsid w:val="00E2721F"/>
    <w:rsid w:val="00E3182F"/>
    <w:rsid w:val="00E33710"/>
    <w:rsid w:val="00E403A6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67EA6"/>
    <w:rsid w:val="00E72419"/>
    <w:rsid w:val="00E72975"/>
    <w:rsid w:val="00E73716"/>
    <w:rsid w:val="00E7465A"/>
    <w:rsid w:val="00E81146"/>
    <w:rsid w:val="00E83634"/>
    <w:rsid w:val="00E86CCF"/>
    <w:rsid w:val="00E86D12"/>
    <w:rsid w:val="00E90789"/>
    <w:rsid w:val="00E9119D"/>
    <w:rsid w:val="00E91ADC"/>
    <w:rsid w:val="00E91B98"/>
    <w:rsid w:val="00E91E8B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5F4"/>
    <w:rsid w:val="00EA3690"/>
    <w:rsid w:val="00EA7886"/>
    <w:rsid w:val="00EB1A00"/>
    <w:rsid w:val="00EB1F12"/>
    <w:rsid w:val="00EB2C5D"/>
    <w:rsid w:val="00EB3409"/>
    <w:rsid w:val="00EB7E4F"/>
    <w:rsid w:val="00EC005D"/>
    <w:rsid w:val="00EC078D"/>
    <w:rsid w:val="00EC0A4E"/>
    <w:rsid w:val="00EC1C3C"/>
    <w:rsid w:val="00EC597C"/>
    <w:rsid w:val="00ED28E4"/>
    <w:rsid w:val="00ED48BF"/>
    <w:rsid w:val="00ED6E87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0EF0"/>
    <w:rsid w:val="00F01A94"/>
    <w:rsid w:val="00F03C8C"/>
    <w:rsid w:val="00F06F17"/>
    <w:rsid w:val="00F13737"/>
    <w:rsid w:val="00F14EC4"/>
    <w:rsid w:val="00F2055F"/>
    <w:rsid w:val="00F20E0F"/>
    <w:rsid w:val="00F226CA"/>
    <w:rsid w:val="00F239D1"/>
    <w:rsid w:val="00F24994"/>
    <w:rsid w:val="00F25BBB"/>
    <w:rsid w:val="00F26C8F"/>
    <w:rsid w:val="00F272BC"/>
    <w:rsid w:val="00F27EF6"/>
    <w:rsid w:val="00F30B19"/>
    <w:rsid w:val="00F322E1"/>
    <w:rsid w:val="00F32509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490E"/>
    <w:rsid w:val="00F4621B"/>
    <w:rsid w:val="00F57F6E"/>
    <w:rsid w:val="00F625A5"/>
    <w:rsid w:val="00F6303E"/>
    <w:rsid w:val="00F63ADF"/>
    <w:rsid w:val="00F63BBC"/>
    <w:rsid w:val="00F65ECA"/>
    <w:rsid w:val="00F747D4"/>
    <w:rsid w:val="00F7783A"/>
    <w:rsid w:val="00F8007A"/>
    <w:rsid w:val="00F803A3"/>
    <w:rsid w:val="00F82A8C"/>
    <w:rsid w:val="00F831CA"/>
    <w:rsid w:val="00F9177D"/>
    <w:rsid w:val="00F92166"/>
    <w:rsid w:val="00F96638"/>
    <w:rsid w:val="00F96A96"/>
    <w:rsid w:val="00FA01BE"/>
    <w:rsid w:val="00FA5C55"/>
    <w:rsid w:val="00FA731D"/>
    <w:rsid w:val="00FB05DD"/>
    <w:rsid w:val="00FB0CBB"/>
    <w:rsid w:val="00FB15A7"/>
    <w:rsid w:val="00FB25A1"/>
    <w:rsid w:val="00FB33D2"/>
    <w:rsid w:val="00FB3DFD"/>
    <w:rsid w:val="00FB6736"/>
    <w:rsid w:val="00FC1298"/>
    <w:rsid w:val="00FC1C6B"/>
    <w:rsid w:val="00FC1D05"/>
    <w:rsid w:val="00FC28CD"/>
    <w:rsid w:val="00FC306B"/>
    <w:rsid w:val="00FC7B12"/>
    <w:rsid w:val="00FC7C60"/>
    <w:rsid w:val="00FD4BAB"/>
    <w:rsid w:val="00FD4C32"/>
    <w:rsid w:val="00FD5B55"/>
    <w:rsid w:val="00FD6763"/>
    <w:rsid w:val="00FE10B3"/>
    <w:rsid w:val="00FE1F73"/>
    <w:rsid w:val="00FE366D"/>
    <w:rsid w:val="00FE3FD7"/>
    <w:rsid w:val="00FE465F"/>
    <w:rsid w:val="00FE556E"/>
    <w:rsid w:val="00FE64E7"/>
    <w:rsid w:val="00FF0FEB"/>
    <w:rsid w:val="00FF1C80"/>
    <w:rsid w:val="00FF32CB"/>
    <w:rsid w:val="00FF6A09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E105"/>
  <w15:chartTrackingRefBased/>
  <w15:docId w15:val="{FF7B8B75-3573-46CD-B3BA-F2AD7BBB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paragraph" w:customStyle="1" w:styleId="af8">
    <w:name w:val="Обычный текст"/>
    <w:basedOn w:val="a0"/>
    <w:rsid w:val="001926DB"/>
    <w:pPr>
      <w:ind w:left="284" w:hanging="284"/>
      <w:jc w:val="both"/>
    </w:pPr>
    <w:rPr>
      <w:szCs w:val="20"/>
    </w:rPr>
  </w:style>
  <w:style w:type="paragraph" w:customStyle="1" w:styleId="Style1">
    <w:name w:val="Style1"/>
    <w:basedOn w:val="a0"/>
    <w:uiPriority w:val="99"/>
    <w:rsid w:val="00BE3585"/>
    <w:pPr>
      <w:widowControl w:val="0"/>
      <w:autoSpaceDE w:val="0"/>
      <w:autoSpaceDN w:val="0"/>
      <w:adjustRightInd w:val="0"/>
      <w:spacing w:line="244" w:lineRule="exact"/>
      <w:ind w:firstLine="346"/>
      <w:jc w:val="both"/>
    </w:pPr>
  </w:style>
  <w:style w:type="character" w:customStyle="1" w:styleId="FontStyle14">
    <w:name w:val="Font Style14"/>
    <w:uiPriority w:val="99"/>
    <w:rsid w:val="00EA35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FE3FD7"/>
    <w:pPr>
      <w:widowControl w:val="0"/>
      <w:autoSpaceDE w:val="0"/>
      <w:autoSpaceDN w:val="0"/>
      <w:adjustRightInd w:val="0"/>
      <w:spacing w:line="241" w:lineRule="exact"/>
      <w:ind w:firstLine="331"/>
      <w:jc w:val="both"/>
    </w:pPr>
  </w:style>
  <w:style w:type="paragraph" w:customStyle="1" w:styleId="Style5">
    <w:name w:val="Style5"/>
    <w:basedOn w:val="a0"/>
    <w:uiPriority w:val="99"/>
    <w:rsid w:val="00E67EA6"/>
    <w:pPr>
      <w:widowControl w:val="0"/>
      <w:autoSpaceDE w:val="0"/>
      <w:autoSpaceDN w:val="0"/>
      <w:adjustRightInd w:val="0"/>
      <w:spacing w:line="257" w:lineRule="exact"/>
      <w:ind w:hanging="202"/>
      <w:jc w:val="both"/>
    </w:pPr>
  </w:style>
  <w:style w:type="character" w:styleId="af9">
    <w:name w:val="Unresolved Mention"/>
    <w:uiPriority w:val="99"/>
    <w:semiHidden/>
    <w:unhideWhenUsed/>
    <w:rsid w:val="0011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2298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tandfonli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0467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opendissertatio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011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20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92350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26167" TargetMode="External"/><Relationship Id="rId14" Type="http://schemas.openxmlformats.org/officeDocument/2006/relationships/hyperlink" Target="https://urait.ru/bcode/493114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Relationship Id="rId8" Type="http://schemas.openxmlformats.org/officeDocument/2006/relationships/hyperlink" Target="https://urait.ru/bcode/49281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354A2-8A23-4F8D-A05B-47FA8794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6574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43959</CharactersWithSpaces>
  <SharedDoc>false</SharedDoc>
  <HLinks>
    <vt:vector size="96" baseType="variant"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42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36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33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27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786526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https://urait.ru/bcode/491205</vt:lpwstr>
      </vt:variant>
      <vt:variant>
        <vt:lpwstr/>
      </vt:variant>
      <vt:variant>
        <vt:i4>983133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https://urait.ru/bcode/493114</vt:lpwstr>
      </vt:variant>
      <vt:variant>
        <vt:lpwstr/>
      </vt:variant>
      <vt:variant>
        <vt:i4>393310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https://urait.ru/bcode/492298</vt:lpwstr>
      </vt:variant>
      <vt:variant>
        <vt:lpwstr/>
      </vt:variant>
      <vt:variant>
        <vt:i4>720984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https://urait.ru/bcode/490467</vt:lpwstr>
      </vt:variant>
      <vt:variant>
        <vt:lpwstr/>
      </vt:variant>
      <vt:variant>
        <vt:i4>917596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https://urait.ru/bcode/492011</vt:lpwstr>
      </vt:variant>
      <vt:variant>
        <vt:lpwstr/>
      </vt:variant>
      <vt:variant>
        <vt:i4>655455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https://urait.ru/bcode/492350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https://urait.ru/bcode/426167</vt:lpwstr>
      </vt:variant>
      <vt:variant>
        <vt:lpwstr/>
      </vt:variant>
      <vt:variant>
        <vt:i4>917588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https://urait.ru/bcode/492811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2022-02-09T12:39:00Z</cp:lastPrinted>
  <dcterms:created xsi:type="dcterms:W3CDTF">2022-05-01T16:20:00Z</dcterms:created>
  <dcterms:modified xsi:type="dcterms:W3CDTF">2023-04-13T10:02:00Z</dcterms:modified>
</cp:coreProperties>
</file>